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40" w:rsidRDefault="001B1F40" w:rsidP="001B1F40">
      <w:pPr>
        <w:pStyle w:val="Nomesociet"/>
        <w:framePr w:w="0" w:h="0" w:hSpace="0" w:vSpace="0" w:wrap="auto" w:vAnchor="margin" w:hAnchor="text" w:yAlign="inline"/>
        <w:jc w:val="center"/>
      </w:pPr>
      <w:r>
        <w:rPr>
          <w:noProof/>
          <w:sz w:val="20"/>
        </w:rPr>
        <w:drawing>
          <wp:inline distT="0" distB="0" distL="0" distR="0">
            <wp:extent cx="480060" cy="525780"/>
            <wp:effectExtent l="0" t="0" r="0" b="762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40" w:rsidRDefault="001B1F40" w:rsidP="001B1F4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</w:rPr>
      </w:pPr>
      <w:r>
        <w:rPr>
          <w:rFonts w:ascii="Times New Roman" w:hAnsi="Times New Roman"/>
          <w:b/>
          <w:i/>
          <w:spacing w:val="0"/>
          <w:sz w:val="24"/>
          <w:szCs w:val="24"/>
        </w:rPr>
        <w:t>Ministero dell’Istruzione</w:t>
      </w:r>
    </w:p>
    <w:p w:rsidR="001B1F40" w:rsidRPr="002E2F05" w:rsidRDefault="001B1F40" w:rsidP="001B1F40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2E2F05">
        <w:rPr>
          <w:rFonts w:ascii="Times New Roman" w:hAnsi="Times New Roman"/>
          <w:b/>
          <w:i/>
          <w:spacing w:val="10"/>
          <w:sz w:val="16"/>
          <w:szCs w:val="16"/>
        </w:rPr>
        <w:t xml:space="preserve">UFFICIO SCOLASTICO REGIONALE PER IL LAZIO </w:t>
      </w:r>
    </w:p>
    <w:p w:rsidR="001B1F40" w:rsidRPr="002E2F05" w:rsidRDefault="001B1F40" w:rsidP="001B1F4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4"/>
          <w:szCs w:val="24"/>
        </w:rPr>
      </w:pPr>
      <w:r w:rsidRPr="002E2F05">
        <w:rPr>
          <w:rFonts w:ascii="Times New Roman" w:hAnsi="Times New Roman"/>
          <w:b/>
          <w:i/>
          <w:spacing w:val="10"/>
          <w:sz w:val="24"/>
          <w:szCs w:val="24"/>
        </w:rPr>
        <w:t xml:space="preserve"> </w:t>
      </w:r>
      <w:r w:rsidRPr="002E2F05">
        <w:rPr>
          <w:rFonts w:ascii="Times New Roman" w:hAnsi="Times New Roman"/>
          <w:b/>
          <w:spacing w:val="10"/>
          <w:sz w:val="24"/>
          <w:szCs w:val="24"/>
        </w:rPr>
        <w:t>ISTITUTO COMPRENSIVO “EGNAZIO DANTI”</w:t>
      </w:r>
    </w:p>
    <w:p w:rsidR="001B1F40" w:rsidRPr="002E2F05" w:rsidRDefault="001B1F40" w:rsidP="001B1F4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Cs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>Via</w:t>
      </w:r>
      <w:r w:rsidRPr="002E2F05">
        <w:rPr>
          <w:rFonts w:ascii="Times New Roman" w:hAnsi="Times New Roman"/>
          <w:b/>
          <w:i/>
          <w:spacing w:val="10"/>
          <w:sz w:val="20"/>
        </w:rPr>
        <w:t xml:space="preserve"> Danimarca, 1 – 03011 Alatri</w:t>
      </w:r>
    </w:p>
    <w:p w:rsidR="001B1F40" w:rsidRPr="009559F2" w:rsidRDefault="001B1F40" w:rsidP="001B1F40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9559F2">
        <w:rPr>
          <w:rFonts w:ascii="Times New Roman" w:hAnsi="Times New Roman"/>
          <w:b/>
          <w:i/>
          <w:spacing w:val="10"/>
          <w:sz w:val="16"/>
          <w:szCs w:val="16"/>
        </w:rPr>
        <w:t xml:space="preserve"> </w:t>
      </w:r>
      <w:r w:rsidRPr="009559F2">
        <w:rPr>
          <w:rFonts w:ascii="Times New Roman" w:hAnsi="Times New Roman"/>
          <w:b/>
          <w:spacing w:val="10"/>
          <w:sz w:val="16"/>
          <w:szCs w:val="16"/>
        </w:rPr>
        <w:sym w:font="Wingdings" w:char="0028"/>
      </w:r>
      <w:r>
        <w:rPr>
          <w:rFonts w:ascii="Times New Roman" w:hAnsi="Times New Roman"/>
          <w:b/>
          <w:spacing w:val="10"/>
          <w:sz w:val="16"/>
          <w:szCs w:val="16"/>
        </w:rPr>
        <w:t>Ufficio</w:t>
      </w:r>
      <w:r w:rsidRPr="009559F2">
        <w:rPr>
          <w:rFonts w:ascii="Times New Roman" w:hAnsi="Times New Roman"/>
          <w:b/>
          <w:spacing w:val="10"/>
          <w:sz w:val="16"/>
          <w:szCs w:val="16"/>
        </w:rPr>
        <w:t xml:space="preserve"> </w:t>
      </w:r>
      <w:r w:rsidRPr="009559F2">
        <w:rPr>
          <w:rFonts w:ascii="Times New Roman" w:hAnsi="Times New Roman"/>
          <w:b/>
          <w:i/>
          <w:spacing w:val="10"/>
          <w:sz w:val="16"/>
          <w:szCs w:val="16"/>
        </w:rPr>
        <w:t xml:space="preserve">0775/408632 </w:t>
      </w:r>
      <w:r w:rsidRPr="009559F2">
        <w:rPr>
          <w:b/>
          <w:i/>
          <w:spacing w:val="10"/>
          <w:sz w:val="16"/>
          <w:szCs w:val="16"/>
        </w:rPr>
        <w:sym w:font="Wingdings" w:char="002A"/>
      </w:r>
      <w:r w:rsidRPr="009559F2">
        <w:rPr>
          <w:b/>
          <w:i/>
          <w:spacing w:val="10"/>
          <w:sz w:val="16"/>
          <w:szCs w:val="16"/>
        </w:rPr>
        <w:t xml:space="preserve"> </w:t>
      </w:r>
      <w:hyperlink r:id="rId8" w:history="1">
        <w:r w:rsidRPr="009559F2">
          <w:rPr>
            <w:rStyle w:val="Collegamentoipertestuale"/>
            <w:b/>
            <w:i/>
            <w:spacing w:val="10"/>
            <w:sz w:val="16"/>
            <w:szCs w:val="16"/>
          </w:rPr>
          <w:t>fric80800q@istruzione.it</w:t>
        </w:r>
      </w:hyperlink>
      <w:r>
        <w:rPr>
          <w:b/>
          <w:i/>
          <w:spacing w:val="10"/>
          <w:sz w:val="16"/>
          <w:szCs w:val="16"/>
        </w:rPr>
        <w:t xml:space="preserve">  - </w:t>
      </w:r>
      <w:r w:rsidRPr="009559F2">
        <w:rPr>
          <w:spacing w:val="10"/>
          <w:sz w:val="16"/>
          <w:szCs w:val="16"/>
        </w:rPr>
        <w:sym w:font="Wingdings" w:char="002A"/>
      </w:r>
      <w:r w:rsidRPr="009559F2">
        <w:rPr>
          <w:spacing w:val="10"/>
          <w:sz w:val="16"/>
          <w:szCs w:val="16"/>
        </w:rPr>
        <w:t xml:space="preserve"> </w:t>
      </w:r>
      <w:hyperlink r:id="rId9" w:history="1">
        <w:r w:rsidRPr="003C69C8">
          <w:rPr>
            <w:rStyle w:val="Collegamentoipertestuale"/>
            <w:b/>
            <w:i/>
            <w:spacing w:val="10"/>
            <w:sz w:val="16"/>
            <w:szCs w:val="16"/>
          </w:rPr>
          <w:t>fric80800q@pec.istruzione.it</w:t>
        </w:r>
      </w:hyperlink>
    </w:p>
    <w:p w:rsidR="001B1F40" w:rsidRDefault="001B1F40" w:rsidP="001B1F40">
      <w:pPr>
        <w:pStyle w:val="Pidipagina"/>
        <w:jc w:val="center"/>
        <w:rPr>
          <w:b/>
          <w:spacing w:val="10"/>
          <w:sz w:val="16"/>
          <w:szCs w:val="16"/>
        </w:rPr>
      </w:pPr>
      <w:r w:rsidRPr="002E2F05">
        <w:rPr>
          <w:b/>
          <w:spacing w:val="10"/>
        </w:rPr>
        <w:t xml:space="preserve"> </w:t>
      </w:r>
      <w:r w:rsidRPr="002E2F05">
        <w:rPr>
          <w:b/>
          <w:spacing w:val="10"/>
          <w:sz w:val="16"/>
          <w:szCs w:val="16"/>
        </w:rPr>
        <w:t>Codice Univoco Ufficio UFB3TJ</w:t>
      </w:r>
      <w:r>
        <w:rPr>
          <w:b/>
          <w:spacing w:val="10"/>
          <w:sz w:val="16"/>
          <w:szCs w:val="16"/>
        </w:rPr>
        <w:t xml:space="preserve"> </w:t>
      </w:r>
      <w:r w:rsidRPr="002E2F05">
        <w:rPr>
          <w:rStyle w:val="Collegamentoipertestuale"/>
          <w:sz w:val="16"/>
          <w:szCs w:val="16"/>
        </w:rPr>
        <w:t xml:space="preserve"> </w:t>
      </w:r>
      <w:hyperlink r:id="rId10" w:history="1">
        <w:r w:rsidRPr="002E2F05">
          <w:rPr>
            <w:rStyle w:val="Collegamentoipertestuale"/>
            <w:rFonts w:ascii="Arial Black" w:hAnsi="Arial Black"/>
            <w:b/>
            <w:i/>
            <w:spacing w:val="10"/>
            <w:sz w:val="16"/>
            <w:szCs w:val="16"/>
          </w:rPr>
          <w:t>www.icedanti.edu.it</w:t>
        </w:r>
      </w:hyperlink>
      <w:r w:rsidRPr="002E2F05">
        <w:rPr>
          <w:rStyle w:val="Collegamentoipertestuale"/>
          <w:sz w:val="16"/>
          <w:szCs w:val="16"/>
        </w:rPr>
        <w:t xml:space="preserve"> </w:t>
      </w:r>
      <w:r>
        <w:rPr>
          <w:rStyle w:val="Collegamentoipertestuale"/>
          <w:sz w:val="16"/>
          <w:szCs w:val="16"/>
        </w:rPr>
        <w:t xml:space="preserve"> </w:t>
      </w:r>
      <w:r>
        <w:rPr>
          <w:spacing w:val="10"/>
          <w:sz w:val="16"/>
        </w:rPr>
        <w:t xml:space="preserve">– </w:t>
      </w:r>
      <w:r w:rsidRPr="003632C2">
        <w:rPr>
          <w:b/>
          <w:spacing w:val="10"/>
          <w:sz w:val="16"/>
          <w:szCs w:val="16"/>
        </w:rPr>
        <w:t>C. F. 80010430603</w:t>
      </w:r>
    </w:p>
    <w:p w:rsidR="008D78DE" w:rsidRDefault="008D78DE">
      <w:pPr>
        <w:spacing w:before="208"/>
        <w:ind w:left="748" w:right="758"/>
        <w:jc w:val="center"/>
        <w:rPr>
          <w:rFonts w:ascii="Arial" w:hAnsi="Arial" w:cs="Arial"/>
          <w:b/>
          <w:sz w:val="24"/>
          <w:szCs w:val="24"/>
        </w:rPr>
      </w:pPr>
    </w:p>
    <w:p w:rsidR="005A6A3F" w:rsidRPr="001B1F40" w:rsidRDefault="003B2603">
      <w:pPr>
        <w:spacing w:before="208"/>
        <w:ind w:left="748" w:right="758"/>
        <w:jc w:val="center"/>
        <w:rPr>
          <w:rFonts w:ascii="Arial" w:hAnsi="Arial" w:cs="Arial"/>
          <w:b/>
          <w:sz w:val="24"/>
          <w:szCs w:val="24"/>
        </w:rPr>
      </w:pPr>
      <w:r w:rsidRPr="001B1F40">
        <w:rPr>
          <w:rFonts w:ascii="Arial" w:hAnsi="Arial" w:cs="Arial"/>
          <w:b/>
          <w:sz w:val="24"/>
          <w:szCs w:val="24"/>
        </w:rPr>
        <w:t>REGOLAMENTO PER LA STIPULA DEI CONTRATTI DI SPONSORIZZAZIONE</w:t>
      </w:r>
    </w:p>
    <w:p w:rsidR="005A6A3F" w:rsidRPr="001B1F40" w:rsidRDefault="005A6A3F">
      <w:pPr>
        <w:pStyle w:val="Corpotesto"/>
        <w:spacing w:before="9"/>
        <w:ind w:left="0" w:firstLine="0"/>
        <w:rPr>
          <w:rFonts w:ascii="Arial" w:hAnsi="Arial" w:cs="Arial"/>
          <w:b/>
          <w:sz w:val="24"/>
          <w:szCs w:val="24"/>
        </w:rPr>
      </w:pPr>
    </w:p>
    <w:p w:rsidR="005A6A3F" w:rsidRPr="001B1F40" w:rsidRDefault="003B2603">
      <w:pPr>
        <w:ind w:left="743" w:right="758"/>
        <w:jc w:val="center"/>
        <w:rPr>
          <w:rFonts w:ascii="Arial" w:hAnsi="Arial" w:cs="Arial"/>
          <w:b/>
          <w:i/>
          <w:sz w:val="24"/>
          <w:szCs w:val="24"/>
        </w:rPr>
      </w:pPr>
      <w:r w:rsidRPr="001B1F40">
        <w:rPr>
          <w:rFonts w:ascii="Arial" w:hAnsi="Arial" w:cs="Arial"/>
          <w:b/>
          <w:i/>
          <w:color w:val="FF0000"/>
          <w:sz w:val="24"/>
          <w:szCs w:val="24"/>
        </w:rPr>
        <w:t>PREMESSA</w:t>
      </w:r>
    </w:p>
    <w:p w:rsidR="005A6A3F" w:rsidRPr="001B1F40" w:rsidRDefault="005A6A3F">
      <w:pPr>
        <w:pStyle w:val="Corpotesto"/>
        <w:spacing w:before="4"/>
        <w:ind w:left="0" w:firstLine="0"/>
        <w:rPr>
          <w:rFonts w:ascii="Arial" w:hAnsi="Arial" w:cs="Arial"/>
          <w:b/>
          <w:i/>
          <w:sz w:val="24"/>
          <w:szCs w:val="24"/>
        </w:rPr>
      </w:pPr>
    </w:p>
    <w:p w:rsidR="005A6A3F" w:rsidRPr="001B1F40" w:rsidRDefault="003B2603" w:rsidP="00F701F4">
      <w:pPr>
        <w:pStyle w:val="Corpotesto"/>
        <w:spacing w:line="247" w:lineRule="auto"/>
        <w:ind w:left="103" w:right="113" w:firstLine="0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La</w:t>
      </w:r>
      <w:r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Legge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n.</w:t>
      </w:r>
      <w:r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449/97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proofErr w:type="spellStart"/>
      <w:r w:rsidRPr="001B1F40">
        <w:rPr>
          <w:rFonts w:ascii="Arial" w:hAnsi="Arial" w:cs="Arial"/>
          <w:w w:val="105"/>
          <w:sz w:val="24"/>
          <w:szCs w:val="24"/>
        </w:rPr>
        <w:t>all</w:t>
      </w:r>
      <w:proofErr w:type="spellEnd"/>
      <w:r w:rsidRPr="001B1F4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’art.</w:t>
      </w:r>
      <w:r w:rsidRPr="001B1F4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43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ha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previsto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che</w:t>
      </w:r>
      <w:r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le</w:t>
      </w:r>
      <w:r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pubbliche</w:t>
      </w:r>
      <w:r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amministrazioni,</w:t>
      </w:r>
      <w:r w:rsidRPr="001B1F4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“al fine di favorire l’innovazione dell’organizzazione amministrativa e di realizzare maggiori</w:t>
      </w:r>
      <w:r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economie,</w:t>
      </w:r>
      <w:r w:rsidRPr="001B1F4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nonché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una</w:t>
      </w:r>
      <w:r w:rsidRPr="001B1F4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migliore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qualità</w:t>
      </w:r>
      <w:r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dei</w:t>
      </w:r>
      <w:r w:rsidRPr="001B1F4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servizi</w:t>
      </w:r>
      <w:r w:rsidRPr="001B1F4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prestati”</w:t>
      </w:r>
      <w:r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possano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stipulare contratti di sponsorizzazione con soggetti privati o</w:t>
      </w:r>
      <w:r w:rsidRPr="001B1F40">
        <w:rPr>
          <w:rFonts w:ascii="Arial" w:hAnsi="Arial" w:cs="Arial"/>
          <w:spacing w:val="-4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associazioni.</w:t>
      </w:r>
    </w:p>
    <w:p w:rsidR="005A6A3F" w:rsidRPr="001B1F40" w:rsidRDefault="003B2603" w:rsidP="00F701F4">
      <w:pPr>
        <w:pStyle w:val="Corpotesto"/>
        <w:spacing w:line="247" w:lineRule="auto"/>
        <w:ind w:left="103" w:right="113" w:firstLine="0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 xml:space="preserve">Il D.I. n. </w:t>
      </w:r>
      <w:r w:rsidR="0031698C" w:rsidRPr="001B1F40">
        <w:rPr>
          <w:rFonts w:ascii="Arial" w:hAnsi="Arial" w:cs="Arial"/>
          <w:w w:val="105"/>
          <w:sz w:val="24"/>
          <w:szCs w:val="24"/>
        </w:rPr>
        <w:t>129/2018</w:t>
      </w:r>
      <w:r w:rsidRPr="001B1F40">
        <w:rPr>
          <w:rFonts w:ascii="Arial" w:hAnsi="Arial" w:cs="Arial"/>
          <w:w w:val="105"/>
          <w:sz w:val="24"/>
          <w:szCs w:val="24"/>
        </w:rPr>
        <w:t xml:space="preserve"> relativo al Regolamento concernente le istruzioni generali sulla amministrazione scolastica, sancisce:</w:t>
      </w:r>
    </w:p>
    <w:p w:rsidR="005A6A3F" w:rsidRPr="001B1F40" w:rsidRDefault="005D65FA">
      <w:pPr>
        <w:pStyle w:val="Paragrafoelenco"/>
        <w:numPr>
          <w:ilvl w:val="0"/>
          <w:numId w:val="6"/>
        </w:numPr>
        <w:tabs>
          <w:tab w:val="left" w:pos="781"/>
        </w:tabs>
        <w:spacing w:line="247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All’</w:t>
      </w:r>
      <w:r w:rsidR="003B2603" w:rsidRPr="001B1F40">
        <w:rPr>
          <w:rFonts w:ascii="Arial" w:hAnsi="Arial" w:cs="Arial"/>
          <w:w w:val="105"/>
          <w:sz w:val="24"/>
          <w:szCs w:val="24"/>
        </w:rPr>
        <w:t>art.4</w:t>
      </w:r>
      <w:r w:rsidR="0031698C" w:rsidRPr="001B1F40">
        <w:rPr>
          <w:rFonts w:ascii="Arial" w:hAnsi="Arial" w:cs="Arial"/>
          <w:w w:val="105"/>
          <w:sz w:val="24"/>
          <w:szCs w:val="24"/>
        </w:rPr>
        <w:t>5, comma 2</w:t>
      </w:r>
      <w:r w:rsidR="003B2603" w:rsidRPr="001B1F40">
        <w:rPr>
          <w:rFonts w:ascii="Arial" w:hAnsi="Arial" w:cs="Arial"/>
          <w:w w:val="105"/>
          <w:sz w:val="24"/>
          <w:szCs w:val="24"/>
        </w:rPr>
        <w:t xml:space="preserve"> che </w:t>
      </w:r>
      <w:r w:rsidRPr="001B1F40">
        <w:rPr>
          <w:rFonts w:ascii="Arial" w:hAnsi="Arial" w:cs="Arial"/>
          <w:w w:val="105"/>
          <w:sz w:val="24"/>
          <w:szCs w:val="24"/>
        </w:rPr>
        <w:t xml:space="preserve">il consiglio d’Istituto delibera in ordine ai contratti di sponsorizzazione per i quali </w:t>
      </w:r>
      <w:r w:rsidR="003B2603" w:rsidRPr="001B1F40">
        <w:rPr>
          <w:rFonts w:ascii="Arial" w:hAnsi="Arial" w:cs="Arial"/>
          <w:w w:val="105"/>
          <w:sz w:val="24"/>
          <w:szCs w:val="24"/>
        </w:rPr>
        <w:t>è accordata la preferenza a soggetti che, per finalità statutarie, per le attività svolte ovvero per altre circostanze abbiano in concreto dimostrato particolare attenzione e sensibilità nei confronti dei problemi dell’infanzia e dell’adolescenza e che è fatto divieto di concludere accordi di sponsorizzazione con soggetti le cui finalità ed attività siano in contrasto, anche</w:t>
      </w:r>
      <w:r w:rsidR="003B2603"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3B2603" w:rsidRPr="001B1F40">
        <w:rPr>
          <w:rFonts w:ascii="Arial" w:hAnsi="Arial" w:cs="Arial"/>
          <w:w w:val="105"/>
          <w:sz w:val="24"/>
          <w:szCs w:val="24"/>
        </w:rPr>
        <w:t>di</w:t>
      </w:r>
      <w:r w:rsidR="003B2603" w:rsidRPr="001B1F4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3B2603" w:rsidRPr="001B1F40">
        <w:rPr>
          <w:rFonts w:ascii="Arial" w:hAnsi="Arial" w:cs="Arial"/>
          <w:w w:val="105"/>
          <w:sz w:val="24"/>
          <w:szCs w:val="24"/>
        </w:rPr>
        <w:t>fatto,</w:t>
      </w:r>
      <w:r w:rsidR="003B2603" w:rsidRPr="001B1F4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3B2603" w:rsidRPr="001B1F40">
        <w:rPr>
          <w:rFonts w:ascii="Arial" w:hAnsi="Arial" w:cs="Arial"/>
          <w:w w:val="105"/>
          <w:sz w:val="24"/>
          <w:szCs w:val="24"/>
        </w:rPr>
        <w:t>con</w:t>
      </w:r>
      <w:r w:rsidR="003B2603"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3B2603" w:rsidRPr="001B1F40">
        <w:rPr>
          <w:rFonts w:ascii="Arial" w:hAnsi="Arial" w:cs="Arial"/>
          <w:w w:val="105"/>
          <w:sz w:val="24"/>
          <w:szCs w:val="24"/>
        </w:rPr>
        <w:t>la</w:t>
      </w:r>
      <w:r w:rsidR="003B2603"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3B2603" w:rsidRPr="001B1F40">
        <w:rPr>
          <w:rFonts w:ascii="Arial" w:hAnsi="Arial" w:cs="Arial"/>
          <w:w w:val="105"/>
          <w:sz w:val="24"/>
          <w:szCs w:val="24"/>
        </w:rPr>
        <w:t>funzione</w:t>
      </w:r>
      <w:r w:rsidR="003B2603"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3B2603" w:rsidRPr="001B1F40">
        <w:rPr>
          <w:rFonts w:ascii="Arial" w:hAnsi="Arial" w:cs="Arial"/>
          <w:w w:val="105"/>
          <w:sz w:val="24"/>
          <w:szCs w:val="24"/>
        </w:rPr>
        <w:t>educativa</w:t>
      </w:r>
      <w:r w:rsidR="003B2603"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3B2603" w:rsidRPr="001B1F40">
        <w:rPr>
          <w:rFonts w:ascii="Arial" w:hAnsi="Arial" w:cs="Arial"/>
          <w:w w:val="105"/>
          <w:sz w:val="24"/>
          <w:szCs w:val="24"/>
        </w:rPr>
        <w:t>e</w:t>
      </w:r>
      <w:r w:rsidR="003B2603"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3B2603" w:rsidRPr="001B1F40">
        <w:rPr>
          <w:rFonts w:ascii="Arial" w:hAnsi="Arial" w:cs="Arial"/>
          <w:w w:val="105"/>
          <w:sz w:val="24"/>
          <w:szCs w:val="24"/>
        </w:rPr>
        <w:t>culturale</w:t>
      </w:r>
      <w:r w:rsidR="003B2603"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3B2603" w:rsidRPr="001B1F40">
        <w:rPr>
          <w:rFonts w:ascii="Arial" w:hAnsi="Arial" w:cs="Arial"/>
          <w:w w:val="105"/>
          <w:sz w:val="24"/>
          <w:szCs w:val="24"/>
        </w:rPr>
        <w:t>della</w:t>
      </w:r>
      <w:r w:rsidR="003B2603"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3B2603" w:rsidRPr="001B1F40">
        <w:rPr>
          <w:rFonts w:ascii="Arial" w:hAnsi="Arial" w:cs="Arial"/>
          <w:w w:val="105"/>
          <w:sz w:val="24"/>
          <w:szCs w:val="24"/>
        </w:rPr>
        <w:t>scuola.</w:t>
      </w:r>
    </w:p>
    <w:p w:rsidR="005A6A3F" w:rsidRPr="001B1F40" w:rsidRDefault="003B2603">
      <w:pPr>
        <w:pStyle w:val="Titolo1"/>
        <w:spacing w:before="188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Art.1 Definizioni e finalità del contratto di</w:t>
      </w:r>
      <w:r w:rsidRPr="001B1F40">
        <w:rPr>
          <w:rFonts w:ascii="Arial" w:hAnsi="Arial" w:cs="Arial"/>
          <w:spacing w:val="-6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sponsorizzazione</w:t>
      </w:r>
    </w:p>
    <w:p w:rsidR="005A6A3F" w:rsidRPr="001B1F40" w:rsidRDefault="005D65FA" w:rsidP="005D65FA">
      <w:pPr>
        <w:pStyle w:val="Paragrafoelenco"/>
        <w:numPr>
          <w:ilvl w:val="0"/>
          <w:numId w:val="6"/>
        </w:numPr>
        <w:tabs>
          <w:tab w:val="left" w:pos="781"/>
        </w:tabs>
        <w:spacing w:before="216" w:line="247" w:lineRule="auto"/>
        <w:ind w:right="115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b/>
          <w:w w:val="105"/>
          <w:sz w:val="24"/>
          <w:szCs w:val="24"/>
        </w:rPr>
        <w:t>1.</w:t>
      </w:r>
      <w:proofErr w:type="gramStart"/>
      <w:r w:rsidRPr="001B1F40">
        <w:rPr>
          <w:rFonts w:ascii="Arial" w:hAnsi="Arial" w:cs="Arial"/>
          <w:b/>
          <w:w w:val="105"/>
          <w:sz w:val="24"/>
          <w:szCs w:val="24"/>
        </w:rPr>
        <w:t>1.</w:t>
      </w:r>
      <w:r w:rsidR="003B2603" w:rsidRPr="001B1F40">
        <w:rPr>
          <w:rFonts w:ascii="Arial" w:hAnsi="Arial" w:cs="Arial"/>
          <w:b/>
          <w:w w:val="105"/>
          <w:sz w:val="24"/>
          <w:szCs w:val="24"/>
        </w:rPr>
        <w:t>“</w:t>
      </w:r>
      <w:proofErr w:type="gramEnd"/>
      <w:r w:rsidR="003B2603" w:rsidRPr="001B1F40">
        <w:rPr>
          <w:rFonts w:ascii="Arial" w:hAnsi="Arial" w:cs="Arial"/>
          <w:w w:val="105"/>
          <w:sz w:val="24"/>
          <w:szCs w:val="24"/>
        </w:rPr>
        <w:t>Contratto di sponsorizzazione”: contratto a titolo oneroso mediante il quale l’istituzione scolastica (</w:t>
      </w:r>
      <w:proofErr w:type="spellStart"/>
      <w:r w:rsidR="003B2603" w:rsidRPr="001B1F40">
        <w:rPr>
          <w:rFonts w:ascii="Arial" w:hAnsi="Arial" w:cs="Arial"/>
          <w:w w:val="105"/>
          <w:sz w:val="24"/>
          <w:szCs w:val="24"/>
        </w:rPr>
        <w:t>sponsee</w:t>
      </w:r>
      <w:proofErr w:type="spellEnd"/>
      <w:r w:rsidR="003B2603" w:rsidRPr="001B1F40">
        <w:rPr>
          <w:rFonts w:ascii="Arial" w:hAnsi="Arial" w:cs="Arial"/>
          <w:w w:val="105"/>
          <w:sz w:val="24"/>
          <w:szCs w:val="24"/>
        </w:rPr>
        <w:t>) offre, nell’ambito di proprie iniziative, ad un terzo (sponsor) che si obbliga a pagare un determinato corrispettivo, la possibilità di veicolare messaggi che promuovono il nome, il logo, il marchio, i prodotti, o altri contenuti</w:t>
      </w:r>
      <w:r w:rsidR="003B2603"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="003B2603" w:rsidRPr="001B1F40">
        <w:rPr>
          <w:rFonts w:ascii="Arial" w:hAnsi="Arial" w:cs="Arial"/>
          <w:w w:val="105"/>
          <w:sz w:val="24"/>
          <w:szCs w:val="24"/>
        </w:rPr>
        <w:t>concordati.</w:t>
      </w:r>
    </w:p>
    <w:p w:rsidR="005A6A3F" w:rsidRPr="001B1F40" w:rsidRDefault="003B2603">
      <w:pPr>
        <w:pStyle w:val="Paragrafoelenco"/>
        <w:numPr>
          <w:ilvl w:val="0"/>
          <w:numId w:val="6"/>
        </w:numPr>
        <w:tabs>
          <w:tab w:val="left" w:pos="781"/>
        </w:tabs>
        <w:spacing w:line="247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“Sponsorizzazione”: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ogni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contributo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in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beni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o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servizi,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danaro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od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ogni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altra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utilità proveniente da terzi allo scopo di promuovere il loro nome, marchio, attività prodotti, messaggi, finalizzati a conseguire una proiezione positiva di ritorno</w:t>
      </w:r>
      <w:r w:rsidRPr="001B1F40">
        <w:rPr>
          <w:rFonts w:ascii="Arial" w:hAnsi="Arial" w:cs="Arial"/>
          <w:spacing w:val="-4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 quindi un beneficio</w:t>
      </w:r>
      <w:r w:rsidRPr="001B1F4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d’immagine.</w:t>
      </w:r>
    </w:p>
    <w:p w:rsidR="005A6A3F" w:rsidRPr="001B1F40" w:rsidRDefault="003B2603">
      <w:pPr>
        <w:pStyle w:val="Paragrafoelenco"/>
        <w:numPr>
          <w:ilvl w:val="0"/>
          <w:numId w:val="6"/>
        </w:numPr>
        <w:tabs>
          <w:tab w:val="left" w:pos="781"/>
        </w:tabs>
        <w:spacing w:line="244" w:lineRule="auto"/>
        <w:ind w:right="112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“Sponsor”:</w:t>
      </w:r>
      <w:r w:rsidRPr="001B1F4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ai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sensi</w:t>
      </w:r>
      <w:r w:rsidRPr="001B1F4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dell’art.119</w:t>
      </w:r>
      <w:r w:rsidRPr="001B1F4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del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T.U.</w:t>
      </w:r>
      <w:r w:rsidRPr="001B1F4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approvato</w:t>
      </w:r>
      <w:r w:rsidRPr="001B1F4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con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proofErr w:type="spellStart"/>
      <w:proofErr w:type="gramStart"/>
      <w:r w:rsidRPr="001B1F40">
        <w:rPr>
          <w:rFonts w:ascii="Arial" w:hAnsi="Arial" w:cs="Arial"/>
          <w:w w:val="105"/>
          <w:sz w:val="24"/>
          <w:szCs w:val="24"/>
        </w:rPr>
        <w:t>D.Lgs</w:t>
      </w:r>
      <w:proofErr w:type="spellEnd"/>
      <w:proofErr w:type="gramEnd"/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18.8.2000,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n.267,</w:t>
      </w:r>
      <w:r w:rsidRPr="001B1F4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il soggetto privato (persona fisica o giuridica) o il soggetto pubblico che intende stipulare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un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contratto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sponsorizzazione</w:t>
      </w:r>
      <w:r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spacing w:val="-2"/>
          <w:w w:val="105"/>
          <w:sz w:val="24"/>
          <w:szCs w:val="24"/>
        </w:rPr>
        <w:t>con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l’istituzione</w:t>
      </w:r>
      <w:r w:rsidRPr="001B1F4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scolastica.</w:t>
      </w:r>
    </w:p>
    <w:p w:rsidR="005A6A3F" w:rsidRPr="001B1F40" w:rsidRDefault="003B2603">
      <w:pPr>
        <w:pStyle w:val="Paragrafoelenco"/>
        <w:numPr>
          <w:ilvl w:val="0"/>
          <w:numId w:val="6"/>
        </w:numPr>
        <w:tabs>
          <w:tab w:val="left" w:pos="781"/>
        </w:tabs>
        <w:spacing w:before="107" w:line="247" w:lineRule="auto"/>
        <w:ind w:right="112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“Spazio pubblicitario”: lo spazio fisico/temporale/geografico od il supporto di veicolazione delle informazioni di volta in volta messe a disposizione dall’Istituto Comprensivo per la pubblicità dello</w:t>
      </w:r>
      <w:r w:rsidRPr="001B1F40">
        <w:rPr>
          <w:rFonts w:ascii="Arial" w:hAnsi="Arial" w:cs="Arial"/>
          <w:spacing w:val="-3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sponsor.</w:t>
      </w:r>
    </w:p>
    <w:p w:rsidR="005A6A3F" w:rsidRPr="00BA1AE3" w:rsidRDefault="003B2603">
      <w:pPr>
        <w:pStyle w:val="Paragrafoelenco"/>
        <w:numPr>
          <w:ilvl w:val="0"/>
          <w:numId w:val="6"/>
        </w:numPr>
        <w:tabs>
          <w:tab w:val="left" w:pos="781"/>
        </w:tabs>
        <w:spacing w:line="244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b/>
          <w:w w:val="105"/>
          <w:sz w:val="24"/>
          <w:szCs w:val="24"/>
        </w:rPr>
        <w:t xml:space="preserve">1.2 </w:t>
      </w:r>
      <w:r w:rsidRPr="001B1F40">
        <w:rPr>
          <w:rFonts w:ascii="Arial" w:hAnsi="Arial" w:cs="Arial"/>
          <w:w w:val="105"/>
          <w:sz w:val="24"/>
          <w:szCs w:val="24"/>
        </w:rPr>
        <w:t>L’Istituto Comprensivo “E. Danti” intende avvalersi dei contratti di sponsorizzazione al fine di incentivare e promuovere una più spiccata innovazione dell’organizzazione didattica- tecnica-</w:t>
      </w:r>
      <w:r w:rsidRPr="001B1F40">
        <w:rPr>
          <w:rFonts w:ascii="Arial" w:hAnsi="Arial" w:cs="Arial"/>
          <w:spacing w:val="-3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amministrativa.</w:t>
      </w:r>
    </w:p>
    <w:p w:rsidR="00BA1AE3" w:rsidRPr="001B1F40" w:rsidRDefault="00BA1AE3" w:rsidP="00BA1AE3">
      <w:pPr>
        <w:pStyle w:val="Paragrafoelenco"/>
        <w:tabs>
          <w:tab w:val="left" w:pos="781"/>
        </w:tabs>
        <w:spacing w:line="244" w:lineRule="auto"/>
        <w:ind w:left="765" w:right="113" w:firstLine="0"/>
        <w:jc w:val="both"/>
        <w:rPr>
          <w:rFonts w:ascii="Arial" w:hAnsi="Arial" w:cs="Arial"/>
          <w:sz w:val="24"/>
          <w:szCs w:val="24"/>
        </w:rPr>
      </w:pPr>
    </w:p>
    <w:p w:rsidR="005A6A3F" w:rsidRPr="001B1F40" w:rsidRDefault="003B2603">
      <w:pPr>
        <w:pStyle w:val="Titolo1"/>
        <w:spacing w:before="212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lastRenderedPageBreak/>
        <w:t>Art.2 Oggetto del contratto di sponsorizzazione</w:t>
      </w:r>
    </w:p>
    <w:p w:rsidR="005A6A3F" w:rsidRPr="001B1F40" w:rsidRDefault="003B2603">
      <w:pPr>
        <w:pStyle w:val="Paragrafoelenco"/>
        <w:numPr>
          <w:ilvl w:val="0"/>
          <w:numId w:val="6"/>
        </w:numPr>
        <w:tabs>
          <w:tab w:val="left" w:pos="781"/>
        </w:tabs>
        <w:spacing w:before="217" w:line="244" w:lineRule="auto"/>
        <w:ind w:right="113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b/>
          <w:w w:val="105"/>
          <w:sz w:val="24"/>
          <w:szCs w:val="24"/>
        </w:rPr>
        <w:t>2.1</w:t>
      </w:r>
      <w:r w:rsidRPr="001B1F40">
        <w:rPr>
          <w:rFonts w:ascii="Arial" w:hAnsi="Arial" w:cs="Arial"/>
          <w:b/>
          <w:spacing w:val="-4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fini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istituzionali</w:t>
      </w:r>
      <w:r w:rsidRPr="001B1F4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e/o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le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attività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delle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aziende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esterne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non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devono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essere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in contrasto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con</w:t>
      </w:r>
      <w:r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le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finalità</w:t>
      </w:r>
      <w:r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educative</w:t>
      </w:r>
      <w:r w:rsidRPr="001B1F4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istituzionali</w:t>
      </w:r>
      <w:r w:rsidRPr="001B1F4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della</w:t>
      </w:r>
      <w:r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scuola.</w:t>
      </w:r>
    </w:p>
    <w:p w:rsidR="005A6A3F" w:rsidRPr="001B1F40" w:rsidRDefault="003B2603">
      <w:pPr>
        <w:pStyle w:val="Paragrafoelenco"/>
        <w:numPr>
          <w:ilvl w:val="0"/>
          <w:numId w:val="6"/>
        </w:numPr>
        <w:tabs>
          <w:tab w:val="left" w:pos="781"/>
          <w:tab w:val="left" w:pos="5064"/>
          <w:tab w:val="left" w:pos="6374"/>
        </w:tabs>
        <w:spacing w:before="3" w:line="247" w:lineRule="auto"/>
        <w:ind w:right="117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b/>
          <w:w w:val="105"/>
          <w:sz w:val="24"/>
          <w:szCs w:val="24"/>
        </w:rPr>
        <w:t xml:space="preserve">2.2 </w:t>
      </w:r>
      <w:proofErr w:type="gramStart"/>
      <w:r w:rsidRPr="001B1F40">
        <w:rPr>
          <w:rFonts w:ascii="Arial" w:hAnsi="Arial" w:cs="Arial"/>
          <w:w w:val="105"/>
          <w:sz w:val="24"/>
          <w:szCs w:val="24"/>
        </w:rPr>
        <w:t>Il  contratto</w:t>
      </w:r>
      <w:proofErr w:type="gramEnd"/>
      <w:r w:rsidRPr="001B1F4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="00F701F4">
        <w:rPr>
          <w:rFonts w:ascii="Arial" w:hAnsi="Arial" w:cs="Arial"/>
          <w:w w:val="105"/>
          <w:sz w:val="24"/>
          <w:szCs w:val="24"/>
        </w:rPr>
        <w:t xml:space="preserve">sponsorizzazione </w:t>
      </w:r>
      <w:r w:rsidRPr="001B1F40">
        <w:rPr>
          <w:rFonts w:ascii="Arial" w:hAnsi="Arial" w:cs="Arial"/>
          <w:w w:val="105"/>
          <w:sz w:val="24"/>
          <w:szCs w:val="24"/>
        </w:rPr>
        <w:t>può</w:t>
      </w:r>
      <w:r w:rsidRPr="001B1F4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="00F701F4">
        <w:rPr>
          <w:rFonts w:ascii="Arial" w:hAnsi="Arial" w:cs="Arial"/>
          <w:w w:val="105"/>
          <w:sz w:val="24"/>
          <w:szCs w:val="24"/>
        </w:rPr>
        <w:t xml:space="preserve">avere </w:t>
      </w:r>
      <w:r w:rsidRPr="001B1F40">
        <w:rPr>
          <w:rFonts w:ascii="Arial" w:hAnsi="Arial" w:cs="Arial"/>
          <w:w w:val="105"/>
          <w:sz w:val="24"/>
          <w:szCs w:val="24"/>
        </w:rPr>
        <w:t>come oggetto le seguenti opzioni:</w:t>
      </w:r>
    </w:p>
    <w:p w:rsidR="005A6A3F" w:rsidRPr="001B1F40" w:rsidRDefault="003B2603">
      <w:pPr>
        <w:pStyle w:val="Paragrafoelenco"/>
        <w:numPr>
          <w:ilvl w:val="0"/>
          <w:numId w:val="5"/>
        </w:numPr>
        <w:tabs>
          <w:tab w:val="left" w:pos="781"/>
        </w:tabs>
        <w:spacing w:line="301" w:lineRule="exact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contributo in</w:t>
      </w:r>
      <w:r w:rsidRPr="001B1F4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denaro;</w:t>
      </w:r>
    </w:p>
    <w:p w:rsidR="005A6A3F" w:rsidRPr="001B1F40" w:rsidRDefault="003B2603">
      <w:pPr>
        <w:pStyle w:val="Paragrafoelenco"/>
        <w:numPr>
          <w:ilvl w:val="0"/>
          <w:numId w:val="5"/>
        </w:numPr>
        <w:tabs>
          <w:tab w:val="left" w:pos="781"/>
        </w:tabs>
        <w:spacing w:before="10" w:line="244" w:lineRule="auto"/>
        <w:ind w:right="116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realizzazione, allestimento, arredo e/o manutenzione di spazi per le attività didattiche, con annessa fornitura di materiale</w:t>
      </w:r>
      <w:r w:rsidRPr="001B1F40">
        <w:rPr>
          <w:rFonts w:ascii="Arial" w:hAnsi="Arial" w:cs="Arial"/>
          <w:spacing w:val="-4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specifico;</w:t>
      </w:r>
    </w:p>
    <w:p w:rsidR="005A6A3F" w:rsidRPr="001B1F40" w:rsidRDefault="00A27CA5">
      <w:pPr>
        <w:pStyle w:val="Paragrafoelenco"/>
        <w:numPr>
          <w:ilvl w:val="0"/>
          <w:numId w:val="5"/>
        </w:numPr>
        <w:tabs>
          <w:tab w:val="left" w:pos="781"/>
        </w:tabs>
        <w:spacing w:before="1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 xml:space="preserve">interventi a favore dei </w:t>
      </w:r>
      <w:r w:rsidR="003B2603" w:rsidRPr="001B1F40">
        <w:rPr>
          <w:rFonts w:ascii="Arial" w:hAnsi="Arial" w:cs="Arial"/>
          <w:w w:val="105"/>
          <w:sz w:val="24"/>
          <w:szCs w:val="24"/>
        </w:rPr>
        <w:t>laboratori di informatica (eventuale</w:t>
      </w:r>
      <w:r w:rsidR="003B2603" w:rsidRPr="001B1F40">
        <w:rPr>
          <w:rFonts w:ascii="Arial" w:hAnsi="Arial" w:cs="Arial"/>
          <w:spacing w:val="-22"/>
          <w:w w:val="105"/>
          <w:sz w:val="24"/>
          <w:szCs w:val="24"/>
        </w:rPr>
        <w:t xml:space="preserve"> </w:t>
      </w:r>
      <w:r w:rsidR="003B2603" w:rsidRPr="001B1F40">
        <w:rPr>
          <w:rFonts w:ascii="Arial" w:hAnsi="Arial" w:cs="Arial"/>
          <w:w w:val="105"/>
          <w:sz w:val="24"/>
          <w:szCs w:val="24"/>
        </w:rPr>
        <w:t>manutenzione)</w:t>
      </w:r>
      <w:r w:rsidRPr="001B1F40">
        <w:rPr>
          <w:rFonts w:ascii="Arial" w:hAnsi="Arial" w:cs="Arial"/>
          <w:w w:val="105"/>
          <w:sz w:val="24"/>
          <w:szCs w:val="24"/>
        </w:rPr>
        <w:t>, laboratori musicali;</w:t>
      </w:r>
    </w:p>
    <w:p w:rsidR="005A6A3F" w:rsidRPr="001B1F40" w:rsidRDefault="003B2603">
      <w:pPr>
        <w:pStyle w:val="Paragrafoelenco"/>
        <w:numPr>
          <w:ilvl w:val="0"/>
          <w:numId w:val="5"/>
        </w:numPr>
        <w:tabs>
          <w:tab w:val="left" w:pos="781"/>
        </w:tabs>
        <w:spacing w:before="10" w:line="244" w:lineRule="auto"/>
        <w:ind w:right="116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materiali per la pulizia degli ambienti; materiale per la gestione delle attività amministrative (carta f</w:t>
      </w:r>
      <w:r w:rsidR="005D65FA" w:rsidRPr="001B1F40">
        <w:rPr>
          <w:rFonts w:ascii="Arial" w:hAnsi="Arial" w:cs="Arial"/>
          <w:w w:val="105"/>
          <w:sz w:val="24"/>
          <w:szCs w:val="24"/>
        </w:rPr>
        <w:t>otocopie, toner, fotocopiatrici</w:t>
      </w:r>
      <w:r w:rsidRPr="001B1F40">
        <w:rPr>
          <w:rFonts w:ascii="Arial" w:hAnsi="Arial" w:cs="Arial"/>
          <w:w w:val="105"/>
          <w:sz w:val="24"/>
          <w:szCs w:val="24"/>
        </w:rPr>
        <w:t>);</w:t>
      </w:r>
    </w:p>
    <w:p w:rsidR="005A6A3F" w:rsidRPr="001B1F40" w:rsidRDefault="003B2603">
      <w:pPr>
        <w:pStyle w:val="Paragrafoelenco"/>
        <w:numPr>
          <w:ilvl w:val="0"/>
          <w:numId w:val="5"/>
        </w:numPr>
        <w:tabs>
          <w:tab w:val="left" w:pos="781"/>
        </w:tabs>
        <w:spacing w:before="3" w:line="247" w:lineRule="auto"/>
        <w:ind w:right="118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 xml:space="preserve">materiale per la gestione delle attività didattiche </w:t>
      </w:r>
      <w:r w:rsidR="005D65FA" w:rsidRPr="001B1F40">
        <w:rPr>
          <w:rFonts w:ascii="Arial" w:hAnsi="Arial" w:cs="Arial"/>
          <w:w w:val="105"/>
          <w:sz w:val="24"/>
          <w:szCs w:val="24"/>
        </w:rPr>
        <w:t>(</w:t>
      </w:r>
      <w:r w:rsidR="00A27CA5" w:rsidRPr="001B1F40">
        <w:rPr>
          <w:rFonts w:ascii="Arial" w:hAnsi="Arial" w:cs="Arial"/>
          <w:w w:val="105"/>
          <w:sz w:val="24"/>
          <w:szCs w:val="24"/>
        </w:rPr>
        <w:t xml:space="preserve">pc, notebook, </w:t>
      </w:r>
      <w:proofErr w:type="spellStart"/>
      <w:r w:rsidR="00A27CA5" w:rsidRPr="001B1F40">
        <w:rPr>
          <w:rFonts w:ascii="Arial" w:hAnsi="Arial" w:cs="Arial"/>
          <w:w w:val="105"/>
          <w:sz w:val="24"/>
          <w:szCs w:val="24"/>
        </w:rPr>
        <w:t>tablet</w:t>
      </w:r>
      <w:proofErr w:type="spellEnd"/>
      <w:r w:rsidR="005D65FA" w:rsidRPr="001B1F40">
        <w:rPr>
          <w:rFonts w:ascii="Arial" w:hAnsi="Arial" w:cs="Arial"/>
          <w:w w:val="105"/>
          <w:sz w:val="24"/>
          <w:szCs w:val="24"/>
        </w:rPr>
        <w:t xml:space="preserve">, stampanti, cartucce, </w:t>
      </w:r>
      <w:proofErr w:type="spellStart"/>
      <w:r w:rsidRPr="001B1F40">
        <w:rPr>
          <w:rFonts w:ascii="Arial" w:hAnsi="Arial" w:cs="Arial"/>
          <w:w w:val="105"/>
          <w:sz w:val="24"/>
          <w:szCs w:val="24"/>
        </w:rPr>
        <w:t>ecc</w:t>
      </w:r>
      <w:proofErr w:type="spellEnd"/>
      <w:r w:rsidRPr="001B1F40">
        <w:rPr>
          <w:rFonts w:ascii="Arial" w:hAnsi="Arial" w:cs="Arial"/>
          <w:w w:val="105"/>
          <w:sz w:val="24"/>
          <w:szCs w:val="24"/>
        </w:rPr>
        <w:t>);</w:t>
      </w:r>
    </w:p>
    <w:p w:rsidR="00A27CA5" w:rsidRPr="001B1F40" w:rsidRDefault="00A27CA5">
      <w:pPr>
        <w:pStyle w:val="Paragrafoelenco"/>
        <w:numPr>
          <w:ilvl w:val="0"/>
          <w:numId w:val="5"/>
        </w:numPr>
        <w:tabs>
          <w:tab w:val="left" w:pos="781"/>
        </w:tabs>
        <w:spacing w:before="3" w:line="247" w:lineRule="auto"/>
        <w:ind w:right="118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iniziative a favore delle attività sportive (gare, manifestazioni, fornitura di attrezzature);</w:t>
      </w:r>
    </w:p>
    <w:p w:rsidR="005A6A3F" w:rsidRPr="001B1F40" w:rsidRDefault="003B2603">
      <w:pPr>
        <w:pStyle w:val="Paragrafoelenco"/>
        <w:numPr>
          <w:ilvl w:val="0"/>
          <w:numId w:val="5"/>
        </w:numPr>
        <w:tabs>
          <w:tab w:val="left" w:pos="780"/>
          <w:tab w:val="left" w:pos="781"/>
        </w:tabs>
        <w:spacing w:line="301" w:lineRule="exact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sussidi</w:t>
      </w:r>
      <w:r w:rsidRPr="001B1F4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didattici;</w:t>
      </w:r>
    </w:p>
    <w:p w:rsidR="00A27CA5" w:rsidRPr="001B1F40" w:rsidRDefault="00A27CA5">
      <w:pPr>
        <w:pStyle w:val="Paragrafoelenco"/>
        <w:numPr>
          <w:ilvl w:val="0"/>
          <w:numId w:val="5"/>
        </w:numPr>
        <w:tabs>
          <w:tab w:val="left" w:pos="780"/>
          <w:tab w:val="left" w:pos="781"/>
        </w:tabs>
        <w:spacing w:line="301" w:lineRule="exact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ogni altra attività che la scuola ritenga, nella sua piena discrezionalità, possa essere oggetto di sponsorizzazione.</w:t>
      </w:r>
    </w:p>
    <w:p w:rsidR="005A6A3F" w:rsidRPr="001B1F40" w:rsidRDefault="005A6A3F">
      <w:pPr>
        <w:pStyle w:val="Corpotesto"/>
        <w:spacing w:before="2"/>
        <w:ind w:left="0" w:firstLine="0"/>
        <w:rPr>
          <w:rFonts w:ascii="Arial" w:hAnsi="Arial" w:cs="Arial"/>
          <w:sz w:val="24"/>
          <w:szCs w:val="24"/>
        </w:rPr>
      </w:pPr>
    </w:p>
    <w:p w:rsidR="005A6A3F" w:rsidRPr="001B1F40" w:rsidRDefault="003B2603">
      <w:pPr>
        <w:pStyle w:val="Paragrafoelenco"/>
        <w:numPr>
          <w:ilvl w:val="0"/>
          <w:numId w:val="6"/>
        </w:numPr>
        <w:tabs>
          <w:tab w:val="left" w:pos="781"/>
        </w:tabs>
        <w:spacing w:line="247" w:lineRule="auto"/>
        <w:ind w:right="111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b/>
          <w:w w:val="105"/>
          <w:sz w:val="24"/>
          <w:szCs w:val="24"/>
        </w:rPr>
        <w:t>2.3</w:t>
      </w:r>
      <w:r w:rsidRPr="001B1F40">
        <w:rPr>
          <w:rFonts w:ascii="Arial" w:hAnsi="Arial" w:cs="Arial"/>
          <w:b/>
          <w:spacing w:val="-7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L'Istituto Comprensivo “E. Danti” accetta sponsorizzazioni finalizzate alla concessione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borse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studio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all’erogazione</w:t>
      </w:r>
      <w:r w:rsidRPr="001B1F4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contributi,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servizi</w:t>
      </w:r>
      <w:r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</w:t>
      </w:r>
      <w:r w:rsidRPr="001B1F4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risorse professionali per finalità di istruzione e</w:t>
      </w:r>
      <w:r w:rsidRPr="001B1F40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formazione.</w:t>
      </w:r>
    </w:p>
    <w:p w:rsidR="005A6A3F" w:rsidRPr="001B1F40" w:rsidRDefault="003B2603">
      <w:pPr>
        <w:pStyle w:val="Corpotesto"/>
        <w:spacing w:line="247" w:lineRule="auto"/>
        <w:ind w:left="761" w:right="115" w:firstLine="7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L’accettazione di tali sponsorizzazioni è vincolata all’assenso del Collegio dei Docenti e del Consiglio d’Istituto: il Collegio dei Docenti definisce i profili didattici e il Consiglio d’Istituto i criteri preventivi.</w:t>
      </w:r>
    </w:p>
    <w:p w:rsidR="005A6A3F" w:rsidRPr="001B1F40" w:rsidRDefault="003B2603">
      <w:pPr>
        <w:pStyle w:val="Titolo1"/>
        <w:spacing w:before="203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Art.3 Modalità di individuazione degli sponsor</w:t>
      </w:r>
    </w:p>
    <w:p w:rsidR="005A6A3F" w:rsidRPr="001B1F40" w:rsidRDefault="003B2603">
      <w:pPr>
        <w:pStyle w:val="Paragrafoelenco"/>
        <w:numPr>
          <w:ilvl w:val="0"/>
          <w:numId w:val="6"/>
        </w:numPr>
        <w:tabs>
          <w:tab w:val="left" w:pos="781"/>
        </w:tabs>
        <w:spacing w:before="217" w:line="247" w:lineRule="auto"/>
        <w:ind w:right="112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b/>
          <w:w w:val="105"/>
          <w:sz w:val="24"/>
          <w:szCs w:val="24"/>
        </w:rPr>
        <w:t xml:space="preserve">3.1 </w:t>
      </w:r>
      <w:r w:rsidRPr="001B1F40">
        <w:rPr>
          <w:rFonts w:ascii="Arial" w:hAnsi="Arial" w:cs="Arial"/>
          <w:w w:val="105"/>
          <w:sz w:val="24"/>
          <w:szCs w:val="24"/>
        </w:rPr>
        <w:t>Nella individuazione degli sponsor hanno la priorità i soggetti pubblici o privati</w:t>
      </w:r>
      <w:r w:rsidRPr="001B1F40">
        <w:rPr>
          <w:rFonts w:ascii="Arial" w:hAnsi="Arial" w:cs="Arial"/>
          <w:spacing w:val="-23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che</w:t>
      </w:r>
      <w:r w:rsidRPr="001B1F40">
        <w:rPr>
          <w:rFonts w:ascii="Arial" w:hAnsi="Arial" w:cs="Arial"/>
          <w:spacing w:val="-2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abbiano</w:t>
      </w:r>
      <w:r w:rsidRPr="001B1F40">
        <w:rPr>
          <w:rFonts w:ascii="Arial" w:hAnsi="Arial" w:cs="Arial"/>
          <w:spacing w:val="-2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dimostrato</w:t>
      </w:r>
      <w:r w:rsidRPr="001B1F40">
        <w:rPr>
          <w:rFonts w:ascii="Arial" w:hAnsi="Arial" w:cs="Arial"/>
          <w:spacing w:val="-2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particolare</w:t>
      </w:r>
      <w:r w:rsidRPr="001B1F40">
        <w:rPr>
          <w:rFonts w:ascii="Arial" w:hAnsi="Arial" w:cs="Arial"/>
          <w:spacing w:val="-2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attenzione</w:t>
      </w:r>
      <w:r w:rsidRPr="001B1F40">
        <w:rPr>
          <w:rFonts w:ascii="Arial" w:hAnsi="Arial" w:cs="Arial"/>
          <w:spacing w:val="-2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</w:t>
      </w:r>
      <w:r w:rsidRPr="001B1F40">
        <w:rPr>
          <w:rFonts w:ascii="Arial" w:hAnsi="Arial" w:cs="Arial"/>
          <w:spacing w:val="-2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sensibilità</w:t>
      </w:r>
      <w:r w:rsidRPr="001B1F40">
        <w:rPr>
          <w:rFonts w:ascii="Arial" w:hAnsi="Arial" w:cs="Arial"/>
          <w:spacing w:val="-2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nei</w:t>
      </w:r>
      <w:r w:rsidRPr="001B1F40">
        <w:rPr>
          <w:rFonts w:ascii="Arial" w:hAnsi="Arial" w:cs="Arial"/>
          <w:spacing w:val="-2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confronti dei</w:t>
      </w:r>
      <w:r w:rsidRPr="001B1F40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temi</w:t>
      </w:r>
      <w:r w:rsidRPr="001B1F40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dell’infanzia,</w:t>
      </w:r>
      <w:r w:rsidRPr="001B1F40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dell’adolescenza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e,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comunque,</w:t>
      </w:r>
      <w:r w:rsidRPr="001B1F40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della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scuola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della</w:t>
      </w:r>
      <w:r w:rsidRPr="001B1F40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cultura.</w:t>
      </w:r>
    </w:p>
    <w:p w:rsidR="005A6A3F" w:rsidRPr="001B1F40" w:rsidRDefault="003B2603">
      <w:pPr>
        <w:pStyle w:val="Paragrafoelenco"/>
        <w:numPr>
          <w:ilvl w:val="0"/>
          <w:numId w:val="6"/>
        </w:numPr>
        <w:tabs>
          <w:tab w:val="left" w:pos="781"/>
        </w:tabs>
        <w:spacing w:before="207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b/>
          <w:w w:val="105"/>
          <w:sz w:val="24"/>
          <w:szCs w:val="24"/>
        </w:rPr>
        <w:t>3.2</w:t>
      </w:r>
      <w:r w:rsidRPr="001B1F40">
        <w:rPr>
          <w:rFonts w:ascii="Arial" w:hAnsi="Arial" w:cs="Arial"/>
          <w:b/>
          <w:spacing w:val="-3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Possono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assumere</w:t>
      </w:r>
      <w:r w:rsidRPr="001B1F4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la</w:t>
      </w:r>
      <w:r w:rsidRPr="001B1F4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veste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sponsor</w:t>
      </w:r>
      <w:r w:rsidRPr="001B1F4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</w:t>
      </w:r>
      <w:r w:rsidRPr="001B1F4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seguenti</w:t>
      </w:r>
      <w:r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soggetti:</w:t>
      </w:r>
    </w:p>
    <w:p w:rsidR="005A6A3F" w:rsidRPr="001B1F40" w:rsidRDefault="003B2603">
      <w:pPr>
        <w:pStyle w:val="Paragrafoelenco"/>
        <w:numPr>
          <w:ilvl w:val="0"/>
          <w:numId w:val="4"/>
        </w:numPr>
        <w:tabs>
          <w:tab w:val="left" w:pos="781"/>
        </w:tabs>
        <w:spacing w:before="8" w:line="247" w:lineRule="auto"/>
        <w:ind w:right="341" w:hanging="327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qualsiasi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persona</w:t>
      </w:r>
      <w:r w:rsidRPr="001B1F40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giuridica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avente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o</w:t>
      </w:r>
      <w:r w:rsidRPr="001B1F40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meno</w:t>
      </w:r>
      <w:r w:rsidRPr="001B1F40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scopo</w:t>
      </w:r>
      <w:r w:rsidRPr="001B1F40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lucro</w:t>
      </w:r>
      <w:r w:rsidRPr="001B1F40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o</w:t>
      </w:r>
      <w:r w:rsidRPr="001B1F40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finalità</w:t>
      </w:r>
      <w:r w:rsidRPr="001B1F40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commerciali, quali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le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società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persone,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capitali,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le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cooperative,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mutue</w:t>
      </w:r>
      <w:r w:rsidRPr="001B1F40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assicurazioni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 consorzi</w:t>
      </w:r>
      <w:r w:rsidRPr="001B1F4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imprenditoriali;</w:t>
      </w:r>
    </w:p>
    <w:p w:rsidR="005A6A3F" w:rsidRPr="001B1F40" w:rsidRDefault="003B2603">
      <w:pPr>
        <w:pStyle w:val="Paragrafoelenco"/>
        <w:numPr>
          <w:ilvl w:val="0"/>
          <w:numId w:val="4"/>
        </w:numPr>
        <w:tabs>
          <w:tab w:val="left" w:pos="781"/>
        </w:tabs>
        <w:spacing w:line="302" w:lineRule="exact"/>
        <w:ind w:left="780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le associazioni senza fine di</w:t>
      </w:r>
      <w:r w:rsidRPr="001B1F40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lucro.</w:t>
      </w:r>
    </w:p>
    <w:p w:rsidR="005A6A3F" w:rsidRPr="001B1F40" w:rsidRDefault="003B2603">
      <w:pPr>
        <w:pStyle w:val="Paragrafoelenco"/>
        <w:numPr>
          <w:ilvl w:val="0"/>
          <w:numId w:val="6"/>
        </w:numPr>
        <w:tabs>
          <w:tab w:val="left" w:pos="781"/>
        </w:tabs>
        <w:spacing w:before="216" w:line="247" w:lineRule="auto"/>
        <w:ind w:right="115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b/>
          <w:w w:val="105"/>
          <w:sz w:val="24"/>
          <w:szCs w:val="24"/>
        </w:rPr>
        <w:t>3.3</w:t>
      </w:r>
      <w:r w:rsidRPr="001B1F40">
        <w:rPr>
          <w:rFonts w:ascii="Arial" w:hAnsi="Arial" w:cs="Arial"/>
          <w:b/>
          <w:spacing w:val="-4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Ogni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contatto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sponsorizzazione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non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può</w:t>
      </w:r>
      <w:r w:rsidRPr="001B1F4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prescindere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dalla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correttezza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 rapporti, rispetto della dignità scolastica e non deve prevedere vincoli o oneri derivanti</w:t>
      </w:r>
      <w:r w:rsidRPr="001B1F4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dall’acquisto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beni</w:t>
      </w:r>
      <w:r w:rsidRPr="001B1F4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e/o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servizi</w:t>
      </w:r>
      <w:r w:rsidRPr="001B1F4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da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parte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degli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alunni/e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della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scuola.</w:t>
      </w:r>
    </w:p>
    <w:p w:rsidR="005A6A3F" w:rsidRPr="001B1F40" w:rsidRDefault="003B2603">
      <w:pPr>
        <w:pStyle w:val="Titolo1"/>
        <w:spacing w:before="207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Art.4 Stipula del contratto di</w:t>
      </w:r>
      <w:r w:rsidRPr="001B1F40">
        <w:rPr>
          <w:rFonts w:ascii="Arial" w:hAnsi="Arial" w:cs="Arial"/>
          <w:spacing w:val="-5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sponsorizzazione</w:t>
      </w:r>
    </w:p>
    <w:p w:rsidR="005A6A3F" w:rsidRPr="001B1F40" w:rsidRDefault="003B2603">
      <w:pPr>
        <w:pStyle w:val="Paragrafoelenco"/>
        <w:numPr>
          <w:ilvl w:val="0"/>
          <w:numId w:val="6"/>
        </w:numPr>
        <w:tabs>
          <w:tab w:val="left" w:pos="781"/>
        </w:tabs>
        <w:spacing w:before="217" w:line="247" w:lineRule="auto"/>
        <w:ind w:right="111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b/>
          <w:w w:val="105"/>
          <w:sz w:val="24"/>
          <w:szCs w:val="24"/>
        </w:rPr>
        <w:t xml:space="preserve">4.1 </w:t>
      </w:r>
      <w:r w:rsidRPr="001B1F40">
        <w:rPr>
          <w:rFonts w:ascii="Arial" w:hAnsi="Arial" w:cs="Arial"/>
          <w:w w:val="105"/>
          <w:sz w:val="24"/>
          <w:szCs w:val="24"/>
        </w:rPr>
        <w:t>Il Consiglio d’Istituto dà mandato al Dirigente Scolastico di valutare le finalità e le garanzie offerte dal soggetto sponsorizzatore e di stipulare il relativo</w:t>
      </w:r>
      <w:r w:rsidRPr="001B1F4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contratto</w:t>
      </w:r>
      <w:r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che</w:t>
      </w:r>
      <w:r w:rsidRPr="001B1F4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sarà</w:t>
      </w:r>
      <w:r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poi</w:t>
      </w:r>
      <w:r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sottoposto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al</w:t>
      </w:r>
      <w:r w:rsidRPr="001B1F4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Consiglio</w:t>
      </w:r>
      <w:r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d’Istituto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per</w:t>
      </w:r>
      <w:r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la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relativa ratifica.</w:t>
      </w:r>
    </w:p>
    <w:p w:rsidR="005A6A3F" w:rsidRPr="001B1F40" w:rsidRDefault="003B2603">
      <w:pPr>
        <w:pStyle w:val="Paragrafoelenco"/>
        <w:numPr>
          <w:ilvl w:val="0"/>
          <w:numId w:val="6"/>
        </w:numPr>
        <w:tabs>
          <w:tab w:val="left" w:pos="781"/>
        </w:tabs>
        <w:spacing w:before="203" w:line="247" w:lineRule="auto"/>
        <w:ind w:right="112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b/>
          <w:w w:val="105"/>
          <w:sz w:val="24"/>
          <w:szCs w:val="24"/>
        </w:rPr>
        <w:lastRenderedPageBreak/>
        <w:t xml:space="preserve">4.2 </w:t>
      </w:r>
      <w:r w:rsidRPr="001B1F40">
        <w:rPr>
          <w:rFonts w:ascii="Arial" w:hAnsi="Arial" w:cs="Arial"/>
          <w:w w:val="105"/>
          <w:sz w:val="24"/>
          <w:szCs w:val="24"/>
        </w:rPr>
        <w:t>Il soggetto interessato al contratto di sponsorizzazione deve esplicitare alla</w:t>
      </w:r>
      <w:r w:rsidRPr="001B1F4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scuola:</w:t>
      </w:r>
    </w:p>
    <w:p w:rsidR="005A6A3F" w:rsidRPr="001B1F40" w:rsidRDefault="003B2603">
      <w:pPr>
        <w:pStyle w:val="Paragrafoelenco"/>
        <w:numPr>
          <w:ilvl w:val="0"/>
          <w:numId w:val="4"/>
        </w:numPr>
        <w:tabs>
          <w:tab w:val="left" w:pos="781"/>
        </w:tabs>
        <w:spacing w:line="247" w:lineRule="auto"/>
        <w:ind w:right="226" w:hanging="327"/>
        <w:rPr>
          <w:rFonts w:ascii="Arial" w:hAnsi="Arial" w:cs="Arial"/>
          <w:sz w:val="24"/>
          <w:szCs w:val="24"/>
        </w:rPr>
      </w:pPr>
      <w:proofErr w:type="gramStart"/>
      <w:r w:rsidRPr="001B1F40">
        <w:rPr>
          <w:rFonts w:ascii="Arial" w:hAnsi="Arial" w:cs="Arial"/>
          <w:w w:val="105"/>
          <w:sz w:val="24"/>
          <w:szCs w:val="24"/>
        </w:rPr>
        <w:t>l’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intenzione</w:t>
      </w:r>
      <w:proofErr w:type="gramEnd"/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la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finalità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coerenti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con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il</w:t>
      </w:r>
      <w:r w:rsidRPr="001B1F4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ruolo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la</w:t>
      </w:r>
      <w:r w:rsidRPr="001B1F4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funzione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pubblica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formativa della</w:t>
      </w:r>
      <w:r w:rsidRPr="001B1F4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scuola;</w:t>
      </w:r>
    </w:p>
    <w:p w:rsidR="005A6A3F" w:rsidRPr="001B1F40" w:rsidRDefault="003B2603">
      <w:pPr>
        <w:pStyle w:val="Paragrafoelenco"/>
        <w:numPr>
          <w:ilvl w:val="0"/>
          <w:numId w:val="4"/>
        </w:numPr>
        <w:tabs>
          <w:tab w:val="left" w:pos="781"/>
        </w:tabs>
        <w:spacing w:line="247" w:lineRule="auto"/>
        <w:ind w:left="780" w:right="113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la non sussistenza di natura e scopi che confliggano in alcun modo con l’utenza della</w:t>
      </w:r>
      <w:r w:rsidRPr="001B1F4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scuola.</w:t>
      </w:r>
    </w:p>
    <w:p w:rsidR="005A6A3F" w:rsidRPr="001B1F40" w:rsidRDefault="003B2603">
      <w:pPr>
        <w:pStyle w:val="Paragrafoelenco"/>
        <w:numPr>
          <w:ilvl w:val="0"/>
          <w:numId w:val="6"/>
        </w:numPr>
        <w:tabs>
          <w:tab w:val="left" w:pos="781"/>
        </w:tabs>
        <w:spacing w:before="107" w:line="247" w:lineRule="auto"/>
        <w:ind w:right="116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L’</w:t>
      </w:r>
      <w:r w:rsidRPr="001B1F4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Istituzione</w:t>
      </w:r>
      <w:r w:rsidRPr="001B1F4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scolastica,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tramite</w:t>
      </w:r>
      <w:r w:rsidRPr="001B1F4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il</w:t>
      </w:r>
      <w:r w:rsidRPr="001B1F40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suo</w:t>
      </w:r>
      <w:r w:rsidRPr="001B1F4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rappresentante</w:t>
      </w:r>
      <w:r w:rsidRPr="001B1F4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legale,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nella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persona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del Dirigente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Scolastico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si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riserva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rifiutare</w:t>
      </w:r>
      <w:r w:rsidRPr="001B1F40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sponsorizzazioni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proposte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qualora:</w:t>
      </w:r>
    </w:p>
    <w:p w:rsidR="005A6A3F" w:rsidRPr="001B1F40" w:rsidRDefault="003B2603">
      <w:pPr>
        <w:pStyle w:val="Paragrafoelenco"/>
        <w:numPr>
          <w:ilvl w:val="0"/>
          <w:numId w:val="3"/>
        </w:numPr>
        <w:tabs>
          <w:tab w:val="left" w:pos="781"/>
        </w:tabs>
        <w:spacing w:line="247" w:lineRule="auto"/>
        <w:ind w:right="113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ritenga possa derivare un conflitto d’interesse fra l’attività pubblica e quella privata;</w:t>
      </w:r>
    </w:p>
    <w:p w:rsidR="005A6A3F" w:rsidRPr="001B1F40" w:rsidRDefault="003B2603">
      <w:pPr>
        <w:pStyle w:val="Paragrafoelenco"/>
        <w:numPr>
          <w:ilvl w:val="0"/>
          <w:numId w:val="3"/>
        </w:numPr>
        <w:tabs>
          <w:tab w:val="left" w:pos="781"/>
        </w:tabs>
        <w:spacing w:line="244" w:lineRule="auto"/>
        <w:ind w:right="115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ravvisi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nel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messaggio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pubblicitario</w:t>
      </w:r>
      <w:r w:rsidRPr="001B1F40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un</w:t>
      </w:r>
      <w:r w:rsidRPr="001B1F40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possibile</w:t>
      </w:r>
      <w:r w:rsidRPr="001B1F40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pregiudizio</w:t>
      </w:r>
      <w:r w:rsidRPr="001B1F40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o</w:t>
      </w:r>
      <w:r w:rsidRPr="001B1F40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danno</w:t>
      </w:r>
      <w:r w:rsidRPr="001B1F40">
        <w:rPr>
          <w:rFonts w:ascii="Arial" w:hAnsi="Arial" w:cs="Arial"/>
          <w:spacing w:val="-2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alla</w:t>
      </w:r>
      <w:r w:rsidRPr="001B1F40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immagine o alle iniziative della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scuola;</w:t>
      </w:r>
    </w:p>
    <w:p w:rsidR="005A6A3F" w:rsidRPr="001B1F40" w:rsidRDefault="003B2603">
      <w:pPr>
        <w:pStyle w:val="Paragrafoelenco"/>
        <w:numPr>
          <w:ilvl w:val="0"/>
          <w:numId w:val="3"/>
        </w:numPr>
        <w:tabs>
          <w:tab w:val="left" w:pos="781"/>
        </w:tabs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la reputi inaccettabile per motivi di opportunità</w:t>
      </w:r>
      <w:r w:rsidRPr="001B1F40">
        <w:rPr>
          <w:rFonts w:ascii="Arial" w:hAnsi="Arial" w:cs="Arial"/>
          <w:spacing w:val="-4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generale.</w:t>
      </w:r>
    </w:p>
    <w:p w:rsidR="005A6A3F" w:rsidRPr="001B1F40" w:rsidRDefault="003B2603">
      <w:pPr>
        <w:pStyle w:val="Titolo1"/>
        <w:spacing w:before="214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  <w:u w:val="thick"/>
        </w:rPr>
        <w:t xml:space="preserve">Sono in ogni caso escluse sponsorizzazioni </w:t>
      </w:r>
      <w:proofErr w:type="gramStart"/>
      <w:r w:rsidRPr="001B1F40">
        <w:rPr>
          <w:rFonts w:ascii="Arial" w:hAnsi="Arial" w:cs="Arial"/>
          <w:w w:val="105"/>
          <w:sz w:val="24"/>
          <w:szCs w:val="24"/>
          <w:u w:val="thick"/>
        </w:rPr>
        <w:t>riguardanti :</w:t>
      </w:r>
      <w:proofErr w:type="gramEnd"/>
    </w:p>
    <w:p w:rsidR="005A6A3F" w:rsidRPr="001B1F40" w:rsidRDefault="005A6A3F">
      <w:pPr>
        <w:pStyle w:val="Corpotesto"/>
        <w:spacing w:before="7"/>
        <w:ind w:left="0" w:firstLine="0"/>
        <w:rPr>
          <w:rFonts w:ascii="Arial" w:hAnsi="Arial" w:cs="Arial"/>
          <w:b/>
          <w:sz w:val="24"/>
          <w:szCs w:val="24"/>
        </w:rPr>
      </w:pPr>
    </w:p>
    <w:p w:rsidR="005A6A3F" w:rsidRPr="001B1F40" w:rsidRDefault="003B2603">
      <w:pPr>
        <w:pStyle w:val="Paragrafoelenco"/>
        <w:numPr>
          <w:ilvl w:val="0"/>
          <w:numId w:val="2"/>
        </w:numPr>
        <w:tabs>
          <w:tab w:val="left" w:pos="781"/>
        </w:tabs>
        <w:spacing w:before="106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propaganda di natura politica, sindacale, filosofica o</w:t>
      </w:r>
      <w:r w:rsidRPr="001B1F40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religiosa.</w:t>
      </w:r>
    </w:p>
    <w:p w:rsidR="005A6A3F" w:rsidRPr="001B1F40" w:rsidRDefault="003B2603">
      <w:pPr>
        <w:pStyle w:val="Paragrafoelenco"/>
        <w:numPr>
          <w:ilvl w:val="0"/>
          <w:numId w:val="2"/>
        </w:numPr>
        <w:tabs>
          <w:tab w:val="left" w:pos="781"/>
        </w:tabs>
        <w:spacing w:before="8" w:line="247" w:lineRule="auto"/>
        <w:ind w:right="116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pubblicità diretta o collegata alla produzione e/o distribuzione di tabacco, prodotti</w:t>
      </w:r>
    </w:p>
    <w:p w:rsidR="005A6A3F" w:rsidRPr="001B1F40" w:rsidRDefault="003B2603">
      <w:pPr>
        <w:pStyle w:val="Paragrafoelenco"/>
        <w:numPr>
          <w:ilvl w:val="0"/>
          <w:numId w:val="2"/>
        </w:numPr>
        <w:tabs>
          <w:tab w:val="left" w:pos="781"/>
        </w:tabs>
        <w:spacing w:line="304" w:lineRule="exact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alcolici, materiale disdicevole per la moralità</w:t>
      </w:r>
      <w:r w:rsidRPr="001B1F40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pubblica;</w:t>
      </w:r>
    </w:p>
    <w:p w:rsidR="005A6A3F" w:rsidRPr="001B1F40" w:rsidRDefault="003B2603">
      <w:pPr>
        <w:pStyle w:val="Paragrafoelenco"/>
        <w:numPr>
          <w:ilvl w:val="0"/>
          <w:numId w:val="2"/>
        </w:numPr>
        <w:tabs>
          <w:tab w:val="left" w:pos="781"/>
        </w:tabs>
        <w:spacing w:before="8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messaggi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offensivi,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incluse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espressioni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fanatismo,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razzismo,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odio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o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minaccia.</w:t>
      </w:r>
    </w:p>
    <w:p w:rsidR="005A6A3F" w:rsidRPr="001B1F40" w:rsidRDefault="003B2603">
      <w:pPr>
        <w:pStyle w:val="Paragrafoelenco"/>
        <w:numPr>
          <w:ilvl w:val="0"/>
          <w:numId w:val="6"/>
        </w:numPr>
        <w:tabs>
          <w:tab w:val="left" w:pos="781"/>
        </w:tabs>
        <w:spacing w:before="217" w:line="247" w:lineRule="auto"/>
        <w:ind w:right="114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b/>
          <w:w w:val="105"/>
          <w:sz w:val="24"/>
          <w:szCs w:val="24"/>
        </w:rPr>
        <w:t>4.4</w:t>
      </w:r>
      <w:r w:rsidRPr="001B1F40">
        <w:rPr>
          <w:rFonts w:ascii="Arial" w:hAnsi="Arial" w:cs="Arial"/>
          <w:b/>
          <w:spacing w:val="-3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La</w:t>
      </w:r>
      <w:r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sponsorizzazione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deve</w:t>
      </w:r>
      <w:r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essere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formalizzata</w:t>
      </w:r>
      <w:r w:rsidRPr="001B1F4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tra</w:t>
      </w:r>
      <w:r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il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Dirigente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Scolastico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 il</w:t>
      </w:r>
      <w:r w:rsidRPr="001B1F40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rappresentante</w:t>
      </w:r>
      <w:r w:rsidRPr="001B1F4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dell’ente</w:t>
      </w:r>
      <w:r w:rsidRPr="001B1F4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o</w:t>
      </w:r>
      <w:r w:rsidRPr="001B1F4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il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privato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con</w:t>
      </w:r>
      <w:r w:rsidRPr="001B1F4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apposito</w:t>
      </w:r>
      <w:r w:rsidRPr="001B1F4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atto</w:t>
      </w:r>
      <w:r w:rsidRPr="001B1F4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natura</w:t>
      </w:r>
      <w:r w:rsidRPr="001B1F4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contrattuale, nel quale verranno</w:t>
      </w:r>
      <w:r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stabiliti:</w:t>
      </w:r>
    </w:p>
    <w:p w:rsidR="005A6A3F" w:rsidRPr="001B1F40" w:rsidRDefault="003B2603">
      <w:pPr>
        <w:pStyle w:val="Paragrafoelenco"/>
        <w:numPr>
          <w:ilvl w:val="0"/>
          <w:numId w:val="1"/>
        </w:numPr>
        <w:tabs>
          <w:tab w:val="left" w:pos="781"/>
        </w:tabs>
        <w:spacing w:line="302" w:lineRule="exact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le forme di promozione, comunicazione,</w:t>
      </w:r>
      <w:r w:rsidRPr="001B1F40">
        <w:rPr>
          <w:rFonts w:ascii="Arial" w:hAnsi="Arial" w:cs="Arial"/>
          <w:spacing w:val="-2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pubblicità;</w:t>
      </w:r>
    </w:p>
    <w:p w:rsidR="005A6A3F" w:rsidRPr="001B1F40" w:rsidRDefault="003B2603">
      <w:pPr>
        <w:pStyle w:val="Paragrafoelenco"/>
        <w:numPr>
          <w:ilvl w:val="0"/>
          <w:numId w:val="1"/>
        </w:numPr>
        <w:tabs>
          <w:tab w:val="left" w:pos="781"/>
        </w:tabs>
        <w:spacing w:before="10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la durata del contratto di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sponsorizzazione;</w:t>
      </w:r>
    </w:p>
    <w:p w:rsidR="005A6A3F" w:rsidRPr="001B1F40" w:rsidRDefault="003B2603">
      <w:pPr>
        <w:pStyle w:val="Paragrafoelenco"/>
        <w:numPr>
          <w:ilvl w:val="0"/>
          <w:numId w:val="1"/>
        </w:numPr>
        <w:tabs>
          <w:tab w:val="left" w:pos="781"/>
        </w:tabs>
        <w:spacing w:before="5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il corrispettivo per la</w:t>
      </w:r>
      <w:r w:rsidRPr="001B1F4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sponsorizzazione.</w:t>
      </w:r>
    </w:p>
    <w:p w:rsidR="005A6A3F" w:rsidRPr="001B1F40" w:rsidRDefault="003B2603" w:rsidP="00521538">
      <w:pPr>
        <w:pStyle w:val="Corpotesto"/>
        <w:spacing w:before="217" w:line="247" w:lineRule="auto"/>
        <w:ind w:left="103" w:right="115" w:firstLine="338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 xml:space="preserve">Lo Sponsor dichiara di conoscere i requisiti normativi che regolano le </w:t>
      </w:r>
      <w:r w:rsidR="00F701F4">
        <w:rPr>
          <w:rFonts w:ascii="Arial" w:hAnsi="Arial" w:cs="Arial"/>
          <w:w w:val="105"/>
          <w:sz w:val="24"/>
          <w:szCs w:val="24"/>
        </w:rPr>
        <w:t>s</w:t>
      </w:r>
      <w:r w:rsidRPr="001B1F40">
        <w:rPr>
          <w:rFonts w:ascii="Arial" w:hAnsi="Arial" w:cs="Arial"/>
          <w:w w:val="105"/>
          <w:sz w:val="24"/>
          <w:szCs w:val="24"/>
        </w:rPr>
        <w:t>ponsorizzazioni dell’Istituzione scolastica.</w:t>
      </w:r>
    </w:p>
    <w:p w:rsidR="005A6A3F" w:rsidRPr="001B1F40" w:rsidRDefault="003B2603" w:rsidP="00521538">
      <w:pPr>
        <w:pStyle w:val="Corpotesto"/>
        <w:spacing w:line="247" w:lineRule="auto"/>
        <w:ind w:left="103" w:right="115" w:firstLine="338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I</w:t>
      </w:r>
      <w:r w:rsidRPr="001B1F4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dati</w:t>
      </w:r>
      <w:r w:rsidRPr="001B1F4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relativi</w:t>
      </w:r>
      <w:r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alla</w:t>
      </w:r>
      <w:r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persona</w:t>
      </w:r>
      <w:r w:rsidRPr="001B1F4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fisica</w:t>
      </w:r>
      <w:r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o</w:t>
      </w:r>
      <w:r w:rsidRPr="001B1F4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giuridica</w:t>
      </w:r>
      <w:r w:rsidRPr="001B1F4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che</w:t>
      </w:r>
      <w:r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effettua</w:t>
      </w:r>
      <w:r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l’erogazione</w:t>
      </w:r>
      <w:r w:rsidRPr="001B1F4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sono</w:t>
      </w:r>
      <w:r w:rsidRPr="001B1F4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dati personali protetti agli effetti del codice in materia di protezione dei dati personali (</w:t>
      </w:r>
      <w:proofErr w:type="spellStart"/>
      <w:r w:rsidRPr="001B1F40">
        <w:rPr>
          <w:rFonts w:ascii="Arial" w:hAnsi="Arial" w:cs="Arial"/>
          <w:w w:val="105"/>
          <w:sz w:val="24"/>
          <w:szCs w:val="24"/>
        </w:rPr>
        <w:t>dlgs</w:t>
      </w:r>
      <w:proofErr w:type="spellEnd"/>
      <w:r w:rsidRPr="001B1F4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196/2003).</w:t>
      </w:r>
    </w:p>
    <w:p w:rsidR="005A6A3F" w:rsidRPr="001B1F40" w:rsidRDefault="003B2603" w:rsidP="00521538">
      <w:pPr>
        <w:pStyle w:val="Corpotesto"/>
        <w:spacing w:line="247" w:lineRule="auto"/>
        <w:ind w:left="103" w:right="115" w:firstLine="338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Il pagamento del corrispettivo della sponsorizzazione deve essere effettuato alla firma del contratto.</w:t>
      </w:r>
    </w:p>
    <w:p w:rsidR="005A6A3F" w:rsidRPr="001B1F40" w:rsidRDefault="003B2603" w:rsidP="00521538">
      <w:pPr>
        <w:pStyle w:val="Corpotesto"/>
        <w:spacing w:line="244" w:lineRule="auto"/>
        <w:ind w:left="103" w:right="112" w:firstLine="338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Il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mancato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o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parziale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pagamento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del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corrispettivo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sarà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causa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decadenza,</w:t>
      </w:r>
      <w:r w:rsidRPr="001B1F4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ipso iure,</w:t>
      </w:r>
      <w:r w:rsidRPr="001B1F4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dell’affidamento.</w:t>
      </w:r>
    </w:p>
    <w:p w:rsidR="005A6A3F" w:rsidRPr="001B1F40" w:rsidRDefault="003B2603" w:rsidP="00521538">
      <w:pPr>
        <w:pStyle w:val="Corpotesto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Il contratto potrà essere stipulato mediante scrittura privata.</w:t>
      </w:r>
    </w:p>
    <w:p w:rsidR="005A6A3F" w:rsidRPr="001B1F40" w:rsidRDefault="003B2603" w:rsidP="00521538">
      <w:pPr>
        <w:pStyle w:val="Corpotesto"/>
        <w:spacing w:before="107" w:line="247" w:lineRule="auto"/>
        <w:ind w:left="103" w:right="42" w:firstLine="323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w w:val="105"/>
          <w:sz w:val="24"/>
          <w:szCs w:val="24"/>
        </w:rPr>
        <w:t>Ogni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contratto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di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sponsorizzazione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non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può</w:t>
      </w:r>
      <w:r w:rsidRPr="001B1F4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avere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durata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superiore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</w:t>
      </w:r>
      <w:r w:rsidRPr="001B1F4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un</w:t>
      </w:r>
      <w:r w:rsidRPr="001B1F40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anno</w:t>
      </w:r>
      <w:r w:rsidRPr="001B1F40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ma è eventualmente</w:t>
      </w:r>
      <w:r w:rsidRPr="001B1F4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rinnovabile.</w:t>
      </w:r>
    </w:p>
    <w:p w:rsidR="005A6A3F" w:rsidRPr="00BC2FAF" w:rsidRDefault="003B2603">
      <w:pPr>
        <w:pStyle w:val="Paragrafoelenco"/>
        <w:numPr>
          <w:ilvl w:val="0"/>
          <w:numId w:val="6"/>
        </w:numPr>
        <w:tabs>
          <w:tab w:val="left" w:pos="781"/>
        </w:tabs>
        <w:spacing w:before="203" w:line="247" w:lineRule="auto"/>
        <w:ind w:right="115"/>
        <w:jc w:val="both"/>
        <w:rPr>
          <w:rFonts w:ascii="Arial" w:hAnsi="Arial" w:cs="Arial"/>
          <w:sz w:val="24"/>
          <w:szCs w:val="24"/>
        </w:rPr>
      </w:pPr>
      <w:r w:rsidRPr="001B1F40">
        <w:rPr>
          <w:rFonts w:ascii="Arial" w:hAnsi="Arial" w:cs="Arial"/>
          <w:b/>
          <w:w w:val="105"/>
          <w:sz w:val="24"/>
          <w:szCs w:val="24"/>
        </w:rPr>
        <w:t xml:space="preserve">4.5 </w:t>
      </w:r>
      <w:r w:rsidRPr="001B1F40">
        <w:rPr>
          <w:rFonts w:ascii="Arial" w:hAnsi="Arial" w:cs="Arial"/>
          <w:w w:val="105"/>
          <w:sz w:val="24"/>
          <w:szCs w:val="24"/>
        </w:rPr>
        <w:t xml:space="preserve">Il Dirigente Scolastico annualmente redige apposita relazione al Consiglio d’Istituto sulle sponsorizzazioni accettate e/o non accettate dall’Istituto Comprensivo </w:t>
      </w:r>
      <w:r w:rsidR="00BA1AE3">
        <w:rPr>
          <w:rFonts w:ascii="Arial" w:hAnsi="Arial" w:cs="Arial"/>
          <w:w w:val="105"/>
          <w:sz w:val="24"/>
          <w:szCs w:val="24"/>
        </w:rPr>
        <w:t>“</w:t>
      </w:r>
      <w:proofErr w:type="spellStart"/>
      <w:proofErr w:type="gramStart"/>
      <w:r w:rsidRPr="001B1F40">
        <w:rPr>
          <w:rFonts w:ascii="Arial" w:hAnsi="Arial" w:cs="Arial"/>
          <w:w w:val="105"/>
          <w:sz w:val="24"/>
          <w:szCs w:val="24"/>
        </w:rPr>
        <w:t>E.Danti</w:t>
      </w:r>
      <w:proofErr w:type="spellEnd"/>
      <w:proofErr w:type="gramEnd"/>
      <w:r w:rsidR="00BA1AE3">
        <w:rPr>
          <w:rFonts w:ascii="Arial" w:hAnsi="Arial" w:cs="Arial"/>
          <w:w w:val="105"/>
          <w:sz w:val="24"/>
          <w:szCs w:val="24"/>
        </w:rPr>
        <w:t>”</w:t>
      </w:r>
      <w:r w:rsidRPr="001B1F40">
        <w:rPr>
          <w:rFonts w:ascii="Arial" w:hAnsi="Arial" w:cs="Arial"/>
          <w:w w:val="105"/>
          <w:sz w:val="24"/>
          <w:szCs w:val="24"/>
        </w:rPr>
        <w:t xml:space="preserve"> nel corso dell’anno</w:t>
      </w:r>
      <w:r w:rsidRPr="001B1F40">
        <w:rPr>
          <w:rFonts w:ascii="Arial" w:hAnsi="Arial" w:cs="Arial"/>
          <w:spacing w:val="-26"/>
          <w:w w:val="105"/>
          <w:sz w:val="24"/>
          <w:szCs w:val="24"/>
        </w:rPr>
        <w:t xml:space="preserve"> </w:t>
      </w:r>
      <w:r w:rsidRPr="001B1F40">
        <w:rPr>
          <w:rFonts w:ascii="Arial" w:hAnsi="Arial" w:cs="Arial"/>
          <w:w w:val="105"/>
          <w:sz w:val="24"/>
          <w:szCs w:val="24"/>
        </w:rPr>
        <w:t>scolastico.</w:t>
      </w:r>
    </w:p>
    <w:tbl>
      <w:tblPr>
        <w:tblpPr w:leftFromText="141" w:rightFromText="141" w:vertAnchor="text" w:horzAnchor="page" w:tblpX="5677" w:tblpY="212"/>
        <w:tblW w:w="0" w:type="auto"/>
        <w:tblLook w:val="04A0" w:firstRow="1" w:lastRow="0" w:firstColumn="1" w:lastColumn="0" w:noHBand="0" w:noVBand="1"/>
      </w:tblPr>
      <w:tblGrid>
        <w:gridCol w:w="4121"/>
      </w:tblGrid>
      <w:tr w:rsidR="001E6FF5" w:rsidRPr="00BC2FAF" w:rsidTr="001E6FF5">
        <w:tc>
          <w:tcPr>
            <w:tcW w:w="4121" w:type="dxa"/>
          </w:tcPr>
          <w:p w:rsidR="001E6FF5" w:rsidRPr="00BC2FAF" w:rsidRDefault="001E6FF5" w:rsidP="001E6FF5">
            <w:pPr>
              <w:pStyle w:val="Pidipagina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BC2FAF">
              <w:rPr>
                <w:rFonts w:ascii="Arial" w:hAnsi="Arial" w:cs="Arial"/>
                <w:spacing w:val="10"/>
                <w:sz w:val="20"/>
                <w:szCs w:val="20"/>
              </w:rPr>
              <w:t>IL DIRIGENTE SCOLASTICO</w:t>
            </w:r>
          </w:p>
        </w:tc>
      </w:tr>
      <w:tr w:rsidR="001E6FF5" w:rsidRPr="00BC2FAF" w:rsidTr="001E6FF5">
        <w:tc>
          <w:tcPr>
            <w:tcW w:w="4121" w:type="dxa"/>
          </w:tcPr>
          <w:p w:rsidR="001E6FF5" w:rsidRPr="00BC2FAF" w:rsidRDefault="001E6FF5" w:rsidP="001E6FF5">
            <w:pPr>
              <w:pStyle w:val="Pidipagina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BC2FAF">
              <w:rPr>
                <w:rFonts w:ascii="Arial" w:hAnsi="Arial" w:cs="Arial"/>
                <w:spacing w:val="10"/>
                <w:sz w:val="20"/>
                <w:szCs w:val="20"/>
              </w:rPr>
              <w:t>(Dott.ssa Raffaella Carrubba)</w:t>
            </w:r>
          </w:p>
        </w:tc>
      </w:tr>
      <w:tr w:rsidR="001E6FF5" w:rsidRPr="00BC2FAF" w:rsidTr="001E6FF5">
        <w:trPr>
          <w:trHeight w:val="470"/>
        </w:trPr>
        <w:tc>
          <w:tcPr>
            <w:tcW w:w="4121" w:type="dxa"/>
          </w:tcPr>
          <w:p w:rsidR="001E6FF5" w:rsidRPr="00BC2FAF" w:rsidRDefault="001E6FF5" w:rsidP="001E6FF5">
            <w:pPr>
              <w:pStyle w:val="Pidipagina"/>
              <w:jc w:val="center"/>
              <w:rPr>
                <w:rFonts w:ascii="Arial" w:hAnsi="Arial" w:cs="Arial"/>
                <w:b/>
                <w:spacing w:val="10"/>
                <w:sz w:val="12"/>
                <w:szCs w:val="12"/>
              </w:rPr>
            </w:pPr>
            <w:r w:rsidRPr="00BC2FAF">
              <w:rPr>
                <w:rFonts w:ascii="Arial" w:hAnsi="Arial" w:cs="Arial"/>
                <w:b/>
                <w:spacing w:val="10"/>
                <w:sz w:val="12"/>
                <w:szCs w:val="12"/>
              </w:rPr>
              <w:t>Documento Firmato digitalmente ai sensi del Codice Amministrazione Digitale e norme ad esso connesse.</w:t>
            </w:r>
          </w:p>
        </w:tc>
      </w:tr>
    </w:tbl>
    <w:p w:rsidR="00BC2FAF" w:rsidRDefault="00BC2FAF" w:rsidP="00BC2FAF">
      <w:pPr>
        <w:pStyle w:val="Paragrafoelenco"/>
        <w:tabs>
          <w:tab w:val="left" w:pos="781"/>
        </w:tabs>
        <w:spacing w:before="203" w:line="247" w:lineRule="auto"/>
        <w:ind w:left="765" w:right="115" w:firstLine="0"/>
        <w:jc w:val="both"/>
        <w:rPr>
          <w:rFonts w:ascii="Arial" w:hAnsi="Arial" w:cs="Arial"/>
          <w:b/>
          <w:w w:val="105"/>
          <w:sz w:val="24"/>
          <w:szCs w:val="24"/>
        </w:rPr>
      </w:pPr>
    </w:p>
    <w:p w:rsidR="00BC2FAF" w:rsidRDefault="00BC2FAF" w:rsidP="00BC2FAF">
      <w:pPr>
        <w:pStyle w:val="Pidipagina"/>
        <w:rPr>
          <w:b/>
          <w:spacing w:val="10"/>
          <w:sz w:val="16"/>
          <w:szCs w:val="16"/>
        </w:rPr>
      </w:pPr>
    </w:p>
    <w:p w:rsidR="00BC2FAF" w:rsidRPr="00BC2FAF" w:rsidRDefault="00BC2FAF" w:rsidP="00BC2FAF">
      <w:pPr>
        <w:pStyle w:val="Pidipagina"/>
        <w:rPr>
          <w:b/>
          <w:spacing w:val="10"/>
          <w:sz w:val="16"/>
          <w:szCs w:val="16"/>
        </w:rPr>
      </w:pPr>
    </w:p>
    <w:p w:rsidR="00BC2FAF" w:rsidRPr="00BC2FAF" w:rsidRDefault="00BC2FAF" w:rsidP="00BC2FAF">
      <w:pPr>
        <w:pStyle w:val="Pidipagina"/>
        <w:rPr>
          <w:b/>
          <w:spacing w:val="10"/>
          <w:sz w:val="16"/>
          <w:szCs w:val="16"/>
        </w:rPr>
      </w:pPr>
      <w:bookmarkStart w:id="0" w:name="_GoBack"/>
      <w:bookmarkEnd w:id="0"/>
    </w:p>
    <w:sectPr w:rsidR="00BC2FAF" w:rsidRPr="00BC2FAF" w:rsidSect="008D78DE">
      <w:headerReference w:type="default" r:id="rId11"/>
      <w:footerReference w:type="default" r:id="rId12"/>
      <w:pgSz w:w="11907" w:h="16840" w:code="9"/>
      <w:pgMar w:top="851" w:right="1480" w:bottom="1134" w:left="1480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86" w:rsidRDefault="00820586">
      <w:r>
        <w:separator/>
      </w:r>
    </w:p>
  </w:endnote>
  <w:endnote w:type="continuationSeparator" w:id="0">
    <w:p w:rsidR="00820586" w:rsidRDefault="0082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3F" w:rsidRDefault="005A6A3F">
    <w:pPr>
      <w:pStyle w:val="Corpotesto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86" w:rsidRDefault="00820586">
      <w:r>
        <w:separator/>
      </w:r>
    </w:p>
  </w:footnote>
  <w:footnote w:type="continuationSeparator" w:id="0">
    <w:p w:rsidR="00820586" w:rsidRDefault="0082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3F" w:rsidRDefault="005A6A3F">
    <w:pPr>
      <w:pStyle w:val="Corpotesto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B5B98"/>
    <w:multiLevelType w:val="hybridMultilevel"/>
    <w:tmpl w:val="2EA02E70"/>
    <w:lvl w:ilvl="0" w:tplc="030AFAFA">
      <w:start w:val="1"/>
      <w:numFmt w:val="lowerLetter"/>
      <w:lvlText w:val="%1."/>
      <w:lvlJc w:val="left"/>
      <w:pPr>
        <w:ind w:left="780" w:hanging="339"/>
      </w:pPr>
      <w:rPr>
        <w:rFonts w:ascii="Comic Sans MS" w:eastAsia="Comic Sans MS" w:hAnsi="Comic Sans MS" w:cs="Comic Sans MS" w:hint="default"/>
        <w:spacing w:val="-1"/>
        <w:w w:val="102"/>
        <w:sz w:val="22"/>
        <w:szCs w:val="22"/>
        <w:lang w:val="it-IT" w:eastAsia="it-IT" w:bidi="it-IT"/>
      </w:rPr>
    </w:lvl>
    <w:lvl w:ilvl="1" w:tplc="DF14913C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35F44182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A6BAAF9C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4A8EFCC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2256B106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D57EC168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50121768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680E717E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1" w15:restartNumberingAfterBreak="0">
    <w:nsid w:val="370206BE"/>
    <w:multiLevelType w:val="hybridMultilevel"/>
    <w:tmpl w:val="B24C83D4"/>
    <w:lvl w:ilvl="0" w:tplc="D2A46D44">
      <w:numFmt w:val="bullet"/>
      <w:lvlText w:val=""/>
      <w:lvlJc w:val="left"/>
      <w:pPr>
        <w:ind w:left="765" w:hanging="339"/>
      </w:pPr>
      <w:rPr>
        <w:rFonts w:ascii="Wingdings" w:eastAsia="Wingdings" w:hAnsi="Wingdings" w:cs="Wingdings" w:hint="default"/>
        <w:w w:val="102"/>
        <w:sz w:val="22"/>
        <w:szCs w:val="22"/>
        <w:lang w:val="it-IT" w:eastAsia="it-IT" w:bidi="it-IT"/>
      </w:rPr>
    </w:lvl>
    <w:lvl w:ilvl="1" w:tplc="246A6A0E">
      <w:numFmt w:val="bullet"/>
      <w:lvlText w:val="•"/>
      <w:lvlJc w:val="left"/>
      <w:pPr>
        <w:ind w:left="1615" w:hanging="339"/>
      </w:pPr>
      <w:rPr>
        <w:rFonts w:hint="default"/>
        <w:lang w:val="it-IT" w:eastAsia="it-IT" w:bidi="it-IT"/>
      </w:rPr>
    </w:lvl>
    <w:lvl w:ilvl="2" w:tplc="11BE2594">
      <w:numFmt w:val="bullet"/>
      <w:lvlText w:val="•"/>
      <w:lvlJc w:val="left"/>
      <w:pPr>
        <w:ind w:left="2465" w:hanging="339"/>
      </w:pPr>
      <w:rPr>
        <w:rFonts w:hint="default"/>
        <w:lang w:val="it-IT" w:eastAsia="it-IT" w:bidi="it-IT"/>
      </w:rPr>
    </w:lvl>
    <w:lvl w:ilvl="3" w:tplc="F65254FA">
      <w:numFmt w:val="bullet"/>
      <w:lvlText w:val="•"/>
      <w:lvlJc w:val="left"/>
      <w:pPr>
        <w:ind w:left="3315" w:hanging="339"/>
      </w:pPr>
      <w:rPr>
        <w:rFonts w:hint="default"/>
        <w:lang w:val="it-IT" w:eastAsia="it-IT" w:bidi="it-IT"/>
      </w:rPr>
    </w:lvl>
    <w:lvl w:ilvl="4" w:tplc="4B8A69A2">
      <w:numFmt w:val="bullet"/>
      <w:lvlText w:val="•"/>
      <w:lvlJc w:val="left"/>
      <w:pPr>
        <w:ind w:left="4165" w:hanging="339"/>
      </w:pPr>
      <w:rPr>
        <w:rFonts w:hint="default"/>
        <w:lang w:val="it-IT" w:eastAsia="it-IT" w:bidi="it-IT"/>
      </w:rPr>
    </w:lvl>
    <w:lvl w:ilvl="5" w:tplc="06B0FFB6">
      <w:numFmt w:val="bullet"/>
      <w:lvlText w:val="•"/>
      <w:lvlJc w:val="left"/>
      <w:pPr>
        <w:ind w:left="5015" w:hanging="339"/>
      </w:pPr>
      <w:rPr>
        <w:rFonts w:hint="default"/>
        <w:lang w:val="it-IT" w:eastAsia="it-IT" w:bidi="it-IT"/>
      </w:rPr>
    </w:lvl>
    <w:lvl w:ilvl="6" w:tplc="A84AC836">
      <w:numFmt w:val="bullet"/>
      <w:lvlText w:val="•"/>
      <w:lvlJc w:val="left"/>
      <w:pPr>
        <w:ind w:left="5865" w:hanging="339"/>
      </w:pPr>
      <w:rPr>
        <w:rFonts w:hint="default"/>
        <w:lang w:val="it-IT" w:eastAsia="it-IT" w:bidi="it-IT"/>
      </w:rPr>
    </w:lvl>
    <w:lvl w:ilvl="7" w:tplc="76D8AC58">
      <w:numFmt w:val="bullet"/>
      <w:lvlText w:val="•"/>
      <w:lvlJc w:val="left"/>
      <w:pPr>
        <w:ind w:left="6715" w:hanging="339"/>
      </w:pPr>
      <w:rPr>
        <w:rFonts w:hint="default"/>
        <w:lang w:val="it-IT" w:eastAsia="it-IT" w:bidi="it-IT"/>
      </w:rPr>
    </w:lvl>
    <w:lvl w:ilvl="8" w:tplc="505A0796">
      <w:numFmt w:val="bullet"/>
      <w:lvlText w:val="•"/>
      <w:lvlJc w:val="left"/>
      <w:pPr>
        <w:ind w:left="7565" w:hanging="339"/>
      </w:pPr>
      <w:rPr>
        <w:rFonts w:hint="default"/>
        <w:lang w:val="it-IT" w:eastAsia="it-IT" w:bidi="it-IT"/>
      </w:rPr>
    </w:lvl>
  </w:abstractNum>
  <w:abstractNum w:abstractNumId="2" w15:restartNumberingAfterBreak="0">
    <w:nsid w:val="51A7277B"/>
    <w:multiLevelType w:val="hybridMultilevel"/>
    <w:tmpl w:val="A1A6EAD6"/>
    <w:lvl w:ilvl="0" w:tplc="979CB4E2">
      <w:start w:val="1"/>
      <w:numFmt w:val="lowerLetter"/>
      <w:lvlText w:val="%1)"/>
      <w:lvlJc w:val="left"/>
      <w:pPr>
        <w:ind w:left="768" w:hanging="339"/>
      </w:pPr>
      <w:rPr>
        <w:rFonts w:ascii="Comic Sans MS" w:eastAsia="Comic Sans MS" w:hAnsi="Comic Sans MS" w:cs="Comic Sans MS" w:hint="default"/>
        <w:spacing w:val="-1"/>
        <w:w w:val="102"/>
        <w:sz w:val="22"/>
        <w:szCs w:val="22"/>
        <w:lang w:val="it-IT" w:eastAsia="it-IT" w:bidi="it-IT"/>
      </w:rPr>
    </w:lvl>
    <w:lvl w:ilvl="1" w:tplc="DBA024FE">
      <w:numFmt w:val="bullet"/>
      <w:lvlText w:val="•"/>
      <w:lvlJc w:val="left"/>
      <w:pPr>
        <w:ind w:left="1612" w:hanging="339"/>
      </w:pPr>
      <w:rPr>
        <w:rFonts w:hint="default"/>
        <w:lang w:val="it-IT" w:eastAsia="it-IT" w:bidi="it-IT"/>
      </w:rPr>
    </w:lvl>
    <w:lvl w:ilvl="2" w:tplc="685A9FE6">
      <w:numFmt w:val="bullet"/>
      <w:lvlText w:val="•"/>
      <w:lvlJc w:val="left"/>
      <w:pPr>
        <w:ind w:left="2464" w:hanging="339"/>
      </w:pPr>
      <w:rPr>
        <w:rFonts w:hint="default"/>
        <w:lang w:val="it-IT" w:eastAsia="it-IT" w:bidi="it-IT"/>
      </w:rPr>
    </w:lvl>
    <w:lvl w:ilvl="3" w:tplc="E19E0F5A">
      <w:numFmt w:val="bullet"/>
      <w:lvlText w:val="•"/>
      <w:lvlJc w:val="left"/>
      <w:pPr>
        <w:ind w:left="3316" w:hanging="339"/>
      </w:pPr>
      <w:rPr>
        <w:rFonts w:hint="default"/>
        <w:lang w:val="it-IT" w:eastAsia="it-IT" w:bidi="it-IT"/>
      </w:rPr>
    </w:lvl>
    <w:lvl w:ilvl="4" w:tplc="355C8C7C">
      <w:numFmt w:val="bullet"/>
      <w:lvlText w:val="•"/>
      <w:lvlJc w:val="left"/>
      <w:pPr>
        <w:ind w:left="4168" w:hanging="339"/>
      </w:pPr>
      <w:rPr>
        <w:rFonts w:hint="default"/>
        <w:lang w:val="it-IT" w:eastAsia="it-IT" w:bidi="it-IT"/>
      </w:rPr>
    </w:lvl>
    <w:lvl w:ilvl="5" w:tplc="DE7CC8A4">
      <w:numFmt w:val="bullet"/>
      <w:lvlText w:val="•"/>
      <w:lvlJc w:val="left"/>
      <w:pPr>
        <w:ind w:left="5020" w:hanging="339"/>
      </w:pPr>
      <w:rPr>
        <w:rFonts w:hint="default"/>
        <w:lang w:val="it-IT" w:eastAsia="it-IT" w:bidi="it-IT"/>
      </w:rPr>
    </w:lvl>
    <w:lvl w:ilvl="6" w:tplc="CB6A4E56">
      <w:numFmt w:val="bullet"/>
      <w:lvlText w:val="•"/>
      <w:lvlJc w:val="left"/>
      <w:pPr>
        <w:ind w:left="5872" w:hanging="339"/>
      </w:pPr>
      <w:rPr>
        <w:rFonts w:hint="default"/>
        <w:lang w:val="it-IT" w:eastAsia="it-IT" w:bidi="it-IT"/>
      </w:rPr>
    </w:lvl>
    <w:lvl w:ilvl="7" w:tplc="A1F6C234">
      <w:numFmt w:val="bullet"/>
      <w:lvlText w:val="•"/>
      <w:lvlJc w:val="left"/>
      <w:pPr>
        <w:ind w:left="6724" w:hanging="339"/>
      </w:pPr>
      <w:rPr>
        <w:rFonts w:hint="default"/>
        <w:lang w:val="it-IT" w:eastAsia="it-IT" w:bidi="it-IT"/>
      </w:rPr>
    </w:lvl>
    <w:lvl w:ilvl="8" w:tplc="C944BBA6">
      <w:numFmt w:val="bullet"/>
      <w:lvlText w:val="•"/>
      <w:lvlJc w:val="left"/>
      <w:pPr>
        <w:ind w:left="7576" w:hanging="339"/>
      </w:pPr>
      <w:rPr>
        <w:rFonts w:hint="default"/>
        <w:lang w:val="it-IT" w:eastAsia="it-IT" w:bidi="it-IT"/>
      </w:rPr>
    </w:lvl>
  </w:abstractNum>
  <w:abstractNum w:abstractNumId="3" w15:restartNumberingAfterBreak="0">
    <w:nsid w:val="69C754CE"/>
    <w:multiLevelType w:val="hybridMultilevel"/>
    <w:tmpl w:val="4F3C3A64"/>
    <w:lvl w:ilvl="0" w:tplc="81EEE540">
      <w:start w:val="1"/>
      <w:numFmt w:val="lowerLetter"/>
      <w:lvlText w:val="%1)"/>
      <w:lvlJc w:val="left"/>
      <w:pPr>
        <w:ind w:left="780" w:hanging="339"/>
      </w:pPr>
      <w:rPr>
        <w:rFonts w:ascii="Comic Sans MS" w:eastAsia="Comic Sans MS" w:hAnsi="Comic Sans MS" w:cs="Comic Sans MS" w:hint="default"/>
        <w:spacing w:val="-1"/>
        <w:w w:val="102"/>
        <w:sz w:val="22"/>
        <w:szCs w:val="22"/>
        <w:lang w:val="it-IT" w:eastAsia="it-IT" w:bidi="it-IT"/>
      </w:rPr>
    </w:lvl>
    <w:lvl w:ilvl="1" w:tplc="62D6321A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6694CF72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D4C87BA8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7E1EC1AE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AE769A5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E946A386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D76CD54C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4E661AAC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4" w15:restartNumberingAfterBreak="0">
    <w:nsid w:val="765C08B0"/>
    <w:multiLevelType w:val="hybridMultilevel"/>
    <w:tmpl w:val="FED02002"/>
    <w:lvl w:ilvl="0" w:tplc="5F68A6A0">
      <w:start w:val="1"/>
      <w:numFmt w:val="lowerLetter"/>
      <w:lvlText w:val="%1)"/>
      <w:lvlJc w:val="left"/>
      <w:pPr>
        <w:ind w:left="780" w:hanging="339"/>
      </w:pPr>
      <w:rPr>
        <w:rFonts w:ascii="Comic Sans MS" w:eastAsia="Comic Sans MS" w:hAnsi="Comic Sans MS" w:cs="Comic Sans MS" w:hint="default"/>
        <w:spacing w:val="-1"/>
        <w:w w:val="102"/>
        <w:sz w:val="22"/>
        <w:szCs w:val="22"/>
        <w:lang w:val="it-IT" w:eastAsia="it-IT" w:bidi="it-IT"/>
      </w:rPr>
    </w:lvl>
    <w:lvl w:ilvl="1" w:tplc="DFC06986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D864EF0C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47EA4B68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30B04462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F9222526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CA6803E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730C02F2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654A24CA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77746BF2"/>
    <w:multiLevelType w:val="hybridMultilevel"/>
    <w:tmpl w:val="DFFA3828"/>
    <w:lvl w:ilvl="0" w:tplc="AF5619C0">
      <w:start w:val="1"/>
      <w:numFmt w:val="lowerLetter"/>
      <w:lvlText w:val="%1)"/>
      <w:lvlJc w:val="left"/>
      <w:pPr>
        <w:ind w:left="780" w:hanging="339"/>
      </w:pPr>
      <w:rPr>
        <w:rFonts w:ascii="Comic Sans MS" w:eastAsia="Comic Sans MS" w:hAnsi="Comic Sans MS" w:cs="Comic Sans MS" w:hint="default"/>
        <w:spacing w:val="-1"/>
        <w:w w:val="102"/>
        <w:sz w:val="22"/>
        <w:szCs w:val="22"/>
        <w:lang w:val="it-IT" w:eastAsia="it-IT" w:bidi="it-IT"/>
      </w:rPr>
    </w:lvl>
    <w:lvl w:ilvl="1" w:tplc="265E607A">
      <w:numFmt w:val="bullet"/>
      <w:lvlText w:val="•"/>
      <w:lvlJc w:val="left"/>
      <w:pPr>
        <w:ind w:left="780" w:hanging="339"/>
      </w:pPr>
      <w:rPr>
        <w:rFonts w:hint="default"/>
        <w:lang w:val="it-IT" w:eastAsia="it-IT" w:bidi="it-IT"/>
      </w:rPr>
    </w:lvl>
    <w:lvl w:ilvl="2" w:tplc="7C7C3DEA">
      <w:numFmt w:val="bullet"/>
      <w:lvlText w:val="•"/>
      <w:lvlJc w:val="left"/>
      <w:pPr>
        <w:ind w:left="1724" w:hanging="339"/>
      </w:pPr>
      <w:rPr>
        <w:rFonts w:hint="default"/>
        <w:lang w:val="it-IT" w:eastAsia="it-IT" w:bidi="it-IT"/>
      </w:rPr>
    </w:lvl>
    <w:lvl w:ilvl="3" w:tplc="C9F2C9C6">
      <w:numFmt w:val="bullet"/>
      <w:lvlText w:val="•"/>
      <w:lvlJc w:val="left"/>
      <w:pPr>
        <w:ind w:left="2668" w:hanging="339"/>
      </w:pPr>
      <w:rPr>
        <w:rFonts w:hint="default"/>
        <w:lang w:val="it-IT" w:eastAsia="it-IT" w:bidi="it-IT"/>
      </w:rPr>
    </w:lvl>
    <w:lvl w:ilvl="4" w:tplc="30C0A7B6">
      <w:numFmt w:val="bullet"/>
      <w:lvlText w:val="•"/>
      <w:lvlJc w:val="left"/>
      <w:pPr>
        <w:ind w:left="3613" w:hanging="339"/>
      </w:pPr>
      <w:rPr>
        <w:rFonts w:hint="default"/>
        <w:lang w:val="it-IT" w:eastAsia="it-IT" w:bidi="it-IT"/>
      </w:rPr>
    </w:lvl>
    <w:lvl w:ilvl="5" w:tplc="62A02FE6">
      <w:numFmt w:val="bullet"/>
      <w:lvlText w:val="•"/>
      <w:lvlJc w:val="left"/>
      <w:pPr>
        <w:ind w:left="4557" w:hanging="339"/>
      </w:pPr>
      <w:rPr>
        <w:rFonts w:hint="default"/>
        <w:lang w:val="it-IT" w:eastAsia="it-IT" w:bidi="it-IT"/>
      </w:rPr>
    </w:lvl>
    <w:lvl w:ilvl="6" w:tplc="EF3C93D0">
      <w:numFmt w:val="bullet"/>
      <w:lvlText w:val="•"/>
      <w:lvlJc w:val="left"/>
      <w:pPr>
        <w:ind w:left="5502" w:hanging="339"/>
      </w:pPr>
      <w:rPr>
        <w:rFonts w:hint="default"/>
        <w:lang w:val="it-IT" w:eastAsia="it-IT" w:bidi="it-IT"/>
      </w:rPr>
    </w:lvl>
    <w:lvl w:ilvl="7" w:tplc="40402220">
      <w:numFmt w:val="bullet"/>
      <w:lvlText w:val="•"/>
      <w:lvlJc w:val="left"/>
      <w:pPr>
        <w:ind w:left="6446" w:hanging="339"/>
      </w:pPr>
      <w:rPr>
        <w:rFonts w:hint="default"/>
        <w:lang w:val="it-IT" w:eastAsia="it-IT" w:bidi="it-IT"/>
      </w:rPr>
    </w:lvl>
    <w:lvl w:ilvl="8" w:tplc="7570DEC0">
      <w:numFmt w:val="bullet"/>
      <w:lvlText w:val="•"/>
      <w:lvlJc w:val="left"/>
      <w:pPr>
        <w:ind w:left="7391" w:hanging="339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3F"/>
    <w:rsid w:val="001B1F40"/>
    <w:rsid w:val="001E6FF5"/>
    <w:rsid w:val="0031698C"/>
    <w:rsid w:val="003B2603"/>
    <w:rsid w:val="00521538"/>
    <w:rsid w:val="005A6A3F"/>
    <w:rsid w:val="005D65FA"/>
    <w:rsid w:val="00820586"/>
    <w:rsid w:val="008D78DE"/>
    <w:rsid w:val="00974F69"/>
    <w:rsid w:val="00A27CA5"/>
    <w:rsid w:val="00A540DD"/>
    <w:rsid w:val="00AF42A7"/>
    <w:rsid w:val="00BA1AE3"/>
    <w:rsid w:val="00BC2FAF"/>
    <w:rsid w:val="00C102FE"/>
    <w:rsid w:val="00C51896"/>
    <w:rsid w:val="00D71632"/>
    <w:rsid w:val="00F701F4"/>
    <w:rsid w:val="00FA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1DA0A"/>
  <w15:docId w15:val="{CAE9F2A6-FD11-4CFA-8213-73C32357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0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80" w:hanging="339"/>
    </w:pPr>
  </w:style>
  <w:style w:type="paragraph" w:styleId="Paragrafoelenco">
    <w:name w:val="List Paragraph"/>
    <w:basedOn w:val="Normale"/>
    <w:uiPriority w:val="1"/>
    <w:qFormat/>
    <w:pPr>
      <w:ind w:left="780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1F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40"/>
    <w:rPr>
      <w:rFonts w:ascii="Comic Sans MS" w:eastAsia="Comic Sans MS" w:hAnsi="Comic Sans MS" w:cs="Comic Sans MS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1B1F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B1F40"/>
    <w:rPr>
      <w:rFonts w:ascii="Comic Sans MS" w:eastAsia="Comic Sans MS" w:hAnsi="Comic Sans MS" w:cs="Comic Sans MS"/>
      <w:lang w:val="it-IT" w:eastAsia="it-IT" w:bidi="it-IT"/>
    </w:rPr>
  </w:style>
  <w:style w:type="character" w:styleId="Collegamentoipertestuale">
    <w:name w:val="Hyperlink"/>
    <w:rsid w:val="001B1F40"/>
    <w:rPr>
      <w:color w:val="0000FF"/>
      <w:u w:val="single"/>
    </w:rPr>
  </w:style>
  <w:style w:type="paragraph" w:customStyle="1" w:styleId="Nomesociet">
    <w:name w:val="Nome società"/>
    <w:basedOn w:val="Normale"/>
    <w:link w:val="NomesocietCarattere"/>
    <w:rsid w:val="001B1F40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bidi="ar-SA"/>
    </w:rPr>
  </w:style>
  <w:style w:type="character" w:customStyle="1" w:styleId="NomesocietCarattere">
    <w:name w:val="Nome società Carattere"/>
    <w:link w:val="Nomesociet"/>
    <w:rsid w:val="001B1F40"/>
    <w:rPr>
      <w:rFonts w:ascii="Arial Black" w:eastAsia="Times New Roman" w:hAnsi="Arial Black" w:cs="Times New Roman"/>
      <w:spacing w:val="-25"/>
      <w:sz w:val="32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C2FA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C2FAF"/>
    <w:rPr>
      <w:rFonts w:ascii="Comic Sans MS" w:eastAsia="Comic Sans MS" w:hAnsi="Comic Sans MS" w:cs="Comic Sans MS"/>
      <w:lang w:val="it-IT" w:eastAsia="it-IT" w:bidi="it-IT"/>
    </w:rPr>
  </w:style>
  <w:style w:type="character" w:customStyle="1" w:styleId="stilemessaggiodipostaelettronica19">
    <w:name w:val="stilemessaggiodipostaelettronica19"/>
    <w:semiHidden/>
    <w:rsid w:val="00BC2FAF"/>
    <w:rPr>
      <w:rFonts w:ascii="Arial" w:hAnsi="Arial" w:cs="Arial" w:hint="default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e00300p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edant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c80800q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Regolamento contratti sponsorizzazione.doc</vt:lpstr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contratti sponsorizzazione.doc</dc:title>
  <dc:creator>Antonio.Maccotta</dc:creator>
  <cp:lastModifiedBy>RENATO</cp:lastModifiedBy>
  <cp:revision>10</cp:revision>
  <dcterms:created xsi:type="dcterms:W3CDTF">2020-12-22T10:50:00Z</dcterms:created>
  <dcterms:modified xsi:type="dcterms:W3CDTF">2021-01-07T13:35:00Z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2020-10-30T00:00:00Z</vt:filetime>
  </property>
</Properties>
</file>